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0B5" w:rsidRDefault="000E70B5">
      <w:pPr>
        <w:pStyle w:val="a3"/>
      </w:pPr>
    </w:p>
    <w:p w:rsidR="00001A12" w:rsidRPr="00C216E6" w:rsidRDefault="00001A12" w:rsidP="00CF020F">
      <w:pPr>
        <w:shd w:val="clear" w:color="auto" w:fill="FFFFFF"/>
        <w:ind w:left="1134" w:right="538" w:hanging="1134"/>
        <w:jc w:val="center"/>
        <w:rPr>
          <w:b/>
          <w:szCs w:val="28"/>
        </w:rPr>
      </w:pPr>
      <w:r>
        <w:rPr>
          <w:b/>
          <w:color w:val="000000"/>
          <w:szCs w:val="28"/>
        </w:rPr>
        <w:t xml:space="preserve">ДОЛГОСРОЧНАЯ </w:t>
      </w:r>
      <w:r w:rsidRPr="00C216E6">
        <w:rPr>
          <w:b/>
          <w:color w:val="000000"/>
          <w:szCs w:val="28"/>
        </w:rPr>
        <w:t>РАЙОННАЯ ЦЕЛЕВАЯ ПРОГРАММА</w:t>
      </w:r>
    </w:p>
    <w:p w:rsidR="00001A12" w:rsidRDefault="00001A12" w:rsidP="00CF020F">
      <w:pPr>
        <w:shd w:val="clear" w:color="auto" w:fill="FFFFFF"/>
        <w:ind w:left="1134" w:right="538" w:hanging="1134"/>
        <w:jc w:val="center"/>
        <w:rPr>
          <w:b/>
          <w:color w:val="000000"/>
          <w:szCs w:val="28"/>
        </w:rPr>
      </w:pPr>
      <w:r>
        <w:rPr>
          <w:b/>
          <w:bCs/>
          <w:color w:val="000000"/>
          <w:szCs w:val="28"/>
        </w:rPr>
        <w:t xml:space="preserve">«УКРЕПЛЕНИЕ АНТИТЕРРОРИСТИЧЕСКОЙ </w:t>
      </w:r>
      <w:r w:rsidRPr="00C216E6">
        <w:rPr>
          <w:b/>
          <w:bCs/>
          <w:color w:val="000000"/>
          <w:szCs w:val="28"/>
        </w:rPr>
        <w:t xml:space="preserve"> </w:t>
      </w:r>
      <w:r>
        <w:rPr>
          <w:b/>
          <w:color w:val="000000"/>
          <w:szCs w:val="28"/>
        </w:rPr>
        <w:t xml:space="preserve">ЗАЩИЩЁННОСТИ  </w:t>
      </w:r>
      <w:r w:rsidRPr="00C216E6">
        <w:rPr>
          <w:b/>
          <w:color w:val="000000"/>
          <w:szCs w:val="28"/>
        </w:rPr>
        <w:t xml:space="preserve"> ОБРАЗОВАТЕЛЬНЫХ </w:t>
      </w:r>
      <w:r>
        <w:rPr>
          <w:b/>
          <w:bCs/>
          <w:color w:val="000000"/>
          <w:szCs w:val="28"/>
        </w:rPr>
        <w:t>УЧРЕЖДЕНИЙ</w:t>
      </w:r>
      <w:r w:rsidRPr="00C216E6">
        <w:rPr>
          <w:b/>
          <w:bCs/>
          <w:color w:val="000000"/>
          <w:szCs w:val="28"/>
        </w:rPr>
        <w:t xml:space="preserve"> ЛЕНИНСКОГО</w:t>
      </w:r>
      <w:r>
        <w:rPr>
          <w:b/>
          <w:szCs w:val="28"/>
        </w:rPr>
        <w:t xml:space="preserve"> </w:t>
      </w:r>
      <w:r w:rsidR="00F17311">
        <w:rPr>
          <w:b/>
          <w:color w:val="000000"/>
          <w:szCs w:val="28"/>
        </w:rPr>
        <w:t>МУНИЦИПАЛЬНОГО РАЙОНА НА 2011-2013</w:t>
      </w:r>
      <w:r>
        <w:rPr>
          <w:b/>
          <w:color w:val="000000"/>
          <w:szCs w:val="28"/>
        </w:rPr>
        <w:t xml:space="preserve"> </w:t>
      </w:r>
      <w:r w:rsidRPr="00C216E6">
        <w:rPr>
          <w:b/>
          <w:color w:val="000000"/>
          <w:szCs w:val="28"/>
        </w:rPr>
        <w:t>ГОД</w:t>
      </w:r>
      <w:r>
        <w:rPr>
          <w:b/>
          <w:color w:val="000000"/>
          <w:szCs w:val="28"/>
        </w:rPr>
        <w:t xml:space="preserve">Ы» </w:t>
      </w:r>
    </w:p>
    <w:p w:rsidR="008A45EE" w:rsidRDefault="008A45EE" w:rsidP="00CF020F">
      <w:pPr>
        <w:shd w:val="clear" w:color="auto" w:fill="FFFFFF"/>
        <w:ind w:left="1134" w:right="538" w:hanging="1134"/>
        <w:jc w:val="center"/>
        <w:rPr>
          <w:b/>
          <w:bCs/>
          <w:color w:val="000000"/>
          <w:szCs w:val="28"/>
        </w:rPr>
      </w:pPr>
    </w:p>
    <w:p w:rsidR="00001A12" w:rsidRPr="00C216E6" w:rsidRDefault="00001A12" w:rsidP="00CF020F">
      <w:pPr>
        <w:shd w:val="clear" w:color="auto" w:fill="FFFFFF"/>
        <w:ind w:left="1134" w:right="538" w:hanging="1134"/>
        <w:jc w:val="center"/>
        <w:rPr>
          <w:b/>
          <w:szCs w:val="28"/>
        </w:rPr>
      </w:pPr>
      <w:r w:rsidRPr="00C216E6">
        <w:rPr>
          <w:b/>
          <w:bCs/>
          <w:color w:val="000000"/>
          <w:szCs w:val="28"/>
        </w:rPr>
        <w:t>Паспорт</w:t>
      </w:r>
      <w:r>
        <w:rPr>
          <w:b/>
          <w:bCs/>
          <w:color w:val="000000"/>
          <w:szCs w:val="28"/>
        </w:rPr>
        <w:t xml:space="preserve"> долгосрочной районной целевой</w:t>
      </w:r>
      <w:r w:rsidRPr="00C216E6">
        <w:rPr>
          <w:b/>
          <w:bCs/>
          <w:color w:val="000000"/>
          <w:szCs w:val="28"/>
        </w:rPr>
        <w:t xml:space="preserve"> программы.</w:t>
      </w:r>
    </w:p>
    <w:p w:rsidR="008A45EE" w:rsidRDefault="008A45EE" w:rsidP="00CF020F">
      <w:pPr>
        <w:shd w:val="clear" w:color="auto" w:fill="FFFFFF"/>
        <w:ind w:left="1134" w:right="538" w:hanging="1134"/>
        <w:jc w:val="both"/>
        <w:rPr>
          <w:b/>
          <w:i/>
          <w:iCs/>
          <w:color w:val="000000"/>
          <w:szCs w:val="28"/>
        </w:rPr>
      </w:pPr>
    </w:p>
    <w:p w:rsidR="00001A12" w:rsidRPr="00C216E6" w:rsidRDefault="00001A12" w:rsidP="00CF020F">
      <w:pPr>
        <w:shd w:val="clear" w:color="auto" w:fill="FFFFFF"/>
        <w:ind w:left="1134" w:right="538" w:hanging="1134"/>
        <w:jc w:val="both"/>
        <w:rPr>
          <w:b/>
          <w:szCs w:val="28"/>
        </w:rPr>
      </w:pPr>
      <w:r w:rsidRPr="00C216E6">
        <w:rPr>
          <w:b/>
          <w:i/>
          <w:iCs/>
          <w:color w:val="000000"/>
          <w:szCs w:val="28"/>
        </w:rPr>
        <w:t>Наименование Программы</w:t>
      </w:r>
    </w:p>
    <w:p w:rsidR="00001A12" w:rsidRPr="006B05EE" w:rsidRDefault="00001A12" w:rsidP="00CF020F">
      <w:pPr>
        <w:shd w:val="clear" w:color="auto" w:fill="FFFFFF"/>
        <w:ind w:left="1134" w:right="538" w:hanging="1134"/>
        <w:jc w:val="both"/>
        <w:rPr>
          <w:color w:val="000000"/>
          <w:szCs w:val="28"/>
        </w:rPr>
      </w:pPr>
      <w:r w:rsidRPr="006B05EE">
        <w:rPr>
          <w:color w:val="000000"/>
          <w:szCs w:val="28"/>
        </w:rPr>
        <w:t>Долгосрочная районная целевая программа «Укрепление антитеррористической защищённости образовательных учреждений Ленинско</w:t>
      </w:r>
      <w:r w:rsidR="007D02B5">
        <w:rPr>
          <w:color w:val="000000"/>
          <w:szCs w:val="28"/>
        </w:rPr>
        <w:t>го муниципального района на 2011-2013</w:t>
      </w:r>
      <w:r w:rsidRPr="006B05EE">
        <w:rPr>
          <w:color w:val="000000"/>
          <w:szCs w:val="28"/>
        </w:rPr>
        <w:t xml:space="preserve"> годы» (далее - Программа).</w:t>
      </w:r>
    </w:p>
    <w:p w:rsidR="008A45EE" w:rsidRPr="006B05EE" w:rsidRDefault="008A45EE" w:rsidP="00CF020F">
      <w:pPr>
        <w:shd w:val="clear" w:color="auto" w:fill="FFFFFF"/>
        <w:ind w:left="1134" w:right="538" w:hanging="1134"/>
        <w:jc w:val="both"/>
        <w:rPr>
          <w:b/>
          <w:color w:val="000000"/>
          <w:szCs w:val="28"/>
        </w:rPr>
      </w:pPr>
    </w:p>
    <w:p w:rsidR="00F17311" w:rsidRPr="00CA39D0" w:rsidRDefault="00CA39D0" w:rsidP="00F17311">
      <w:pPr>
        <w:shd w:val="clear" w:color="auto" w:fill="FFFFFF"/>
        <w:ind w:right="538"/>
        <w:jc w:val="both"/>
        <w:rPr>
          <w:color w:val="000000"/>
          <w:szCs w:val="28"/>
        </w:rPr>
      </w:pPr>
      <w:r>
        <w:rPr>
          <w:b/>
          <w:color w:val="000000"/>
          <w:szCs w:val="28"/>
        </w:rPr>
        <w:t>Дата принятия решения о разработке программы</w:t>
      </w:r>
      <w:r w:rsidR="00FF13C0" w:rsidRPr="006B05EE">
        <w:rPr>
          <w:b/>
          <w:color w:val="000000"/>
          <w:szCs w:val="28"/>
        </w:rPr>
        <w:t>:</w:t>
      </w:r>
      <w:r w:rsidR="006B05EE" w:rsidRPr="006B05EE">
        <w:rPr>
          <w:b/>
          <w:color w:val="000000"/>
          <w:szCs w:val="28"/>
        </w:rPr>
        <w:t xml:space="preserve"> </w:t>
      </w:r>
      <w:proofErr w:type="gramStart"/>
      <w:r w:rsidR="00F17311" w:rsidRPr="00A3611A">
        <w:rPr>
          <w:color w:val="000000"/>
          <w:szCs w:val="28"/>
        </w:rPr>
        <w:t>Распоряжение Администрации Ленинского муниципального р</w:t>
      </w:r>
      <w:r w:rsidR="00F17311">
        <w:rPr>
          <w:color w:val="000000"/>
          <w:szCs w:val="28"/>
        </w:rPr>
        <w:t xml:space="preserve">айона от 13.09.2010года от  </w:t>
      </w:r>
      <w:r w:rsidR="00F17311" w:rsidRPr="00A3611A">
        <w:rPr>
          <w:color w:val="000000"/>
          <w:szCs w:val="28"/>
        </w:rPr>
        <w:t>13.</w:t>
      </w:r>
      <w:r w:rsidR="00F17311" w:rsidRPr="00A3611A">
        <w:rPr>
          <w:iCs/>
          <w:color w:val="000000"/>
          <w:szCs w:val="28"/>
        </w:rPr>
        <w:t>09.2010</w:t>
      </w:r>
      <w:r w:rsidR="00F17311">
        <w:rPr>
          <w:iCs/>
          <w:color w:val="000000"/>
          <w:szCs w:val="28"/>
        </w:rPr>
        <w:t xml:space="preserve">   № 80-р §1 «О   разработке   прогноза    социально-экономического  развития   Ленинского</w:t>
      </w:r>
      <w:r>
        <w:rPr>
          <w:color w:val="000000"/>
          <w:szCs w:val="28"/>
        </w:rPr>
        <w:t xml:space="preserve"> </w:t>
      </w:r>
      <w:r w:rsidR="00F17311">
        <w:rPr>
          <w:iCs/>
          <w:color w:val="000000"/>
          <w:szCs w:val="28"/>
        </w:rPr>
        <w:t xml:space="preserve">муниципального района на 2011 года и плановый период 2012 и 2013 годов и проекта решения Ленинской районной Думы «О бюджете Ленинского муниципального района на 2011 год и плановый период 2012 и 2013 годов» и Постановление </w:t>
      </w:r>
      <w:r w:rsidR="00F17311" w:rsidRPr="00A3611A">
        <w:rPr>
          <w:color w:val="000000"/>
          <w:szCs w:val="28"/>
        </w:rPr>
        <w:t>Администрации Ленинского муниципального р</w:t>
      </w:r>
      <w:r w:rsidR="00F17311">
        <w:rPr>
          <w:color w:val="000000"/>
          <w:szCs w:val="28"/>
        </w:rPr>
        <w:t>айона от</w:t>
      </w:r>
      <w:r w:rsidR="008735F0">
        <w:rPr>
          <w:color w:val="000000"/>
          <w:szCs w:val="28"/>
        </w:rPr>
        <w:t xml:space="preserve"> </w:t>
      </w:r>
      <w:r w:rsidR="00F17311">
        <w:rPr>
          <w:color w:val="000000"/>
          <w:szCs w:val="28"/>
        </w:rPr>
        <w:t>05.12.2008 № 1159</w:t>
      </w:r>
      <w:proofErr w:type="gramEnd"/>
      <w:r w:rsidR="00F17311">
        <w:rPr>
          <w:color w:val="000000"/>
          <w:szCs w:val="28"/>
        </w:rPr>
        <w:t xml:space="preserve"> «Об утверждении Порядка разработки</w:t>
      </w:r>
      <w:r w:rsidR="008735F0">
        <w:rPr>
          <w:color w:val="000000"/>
          <w:szCs w:val="28"/>
        </w:rPr>
        <w:t>, формирования и реализации долгосрочных районных целевых программ».</w:t>
      </w:r>
    </w:p>
    <w:p w:rsidR="00F17311" w:rsidRDefault="00F17311" w:rsidP="00F17311">
      <w:pPr>
        <w:shd w:val="clear" w:color="auto" w:fill="FFFFFF"/>
        <w:ind w:left="1134" w:right="538" w:hanging="1134"/>
        <w:jc w:val="both"/>
        <w:rPr>
          <w:b/>
          <w:i/>
          <w:iCs/>
          <w:color w:val="000000"/>
          <w:szCs w:val="28"/>
        </w:rPr>
      </w:pPr>
    </w:p>
    <w:p w:rsidR="00001A12" w:rsidRPr="006B05EE" w:rsidRDefault="00001A12" w:rsidP="00CF020F">
      <w:pPr>
        <w:shd w:val="clear" w:color="auto" w:fill="FFFFFF"/>
        <w:ind w:left="1134" w:right="538" w:hanging="1134"/>
        <w:jc w:val="both"/>
        <w:rPr>
          <w:b/>
          <w:szCs w:val="28"/>
        </w:rPr>
      </w:pPr>
      <w:r w:rsidRPr="006B05EE">
        <w:rPr>
          <w:b/>
          <w:i/>
          <w:iCs/>
          <w:color w:val="000000"/>
          <w:szCs w:val="28"/>
        </w:rPr>
        <w:t>Муниципальный заказчик Программы</w:t>
      </w:r>
    </w:p>
    <w:p w:rsidR="00001A12" w:rsidRPr="006B05EE" w:rsidRDefault="007A2861" w:rsidP="00CF020F">
      <w:pPr>
        <w:shd w:val="clear" w:color="auto" w:fill="FFFFFF"/>
        <w:ind w:left="1134" w:right="538" w:hanging="1134"/>
        <w:jc w:val="both"/>
        <w:rPr>
          <w:szCs w:val="28"/>
        </w:rPr>
      </w:pPr>
      <w:r>
        <w:rPr>
          <w:color w:val="000000"/>
          <w:szCs w:val="28"/>
        </w:rPr>
        <w:t>Администрация</w:t>
      </w:r>
      <w:r w:rsidR="00001A12" w:rsidRPr="006B05EE">
        <w:rPr>
          <w:color w:val="000000"/>
          <w:szCs w:val="28"/>
        </w:rPr>
        <w:t xml:space="preserve"> Ленинского </w:t>
      </w:r>
      <w:r w:rsidR="00001A12" w:rsidRPr="006B05EE">
        <w:rPr>
          <w:bCs/>
          <w:color w:val="000000"/>
          <w:szCs w:val="28"/>
        </w:rPr>
        <w:t>муниципального района.</w:t>
      </w:r>
    </w:p>
    <w:p w:rsidR="00001A12" w:rsidRPr="006B05EE" w:rsidRDefault="00001A12" w:rsidP="00CF020F">
      <w:pPr>
        <w:shd w:val="clear" w:color="auto" w:fill="FFFFFF"/>
        <w:ind w:left="1134" w:right="538" w:hanging="1134"/>
        <w:jc w:val="both"/>
        <w:rPr>
          <w:b/>
          <w:i/>
          <w:iCs/>
          <w:color w:val="000000"/>
          <w:szCs w:val="28"/>
        </w:rPr>
      </w:pPr>
    </w:p>
    <w:p w:rsidR="00001A12" w:rsidRPr="006B05EE" w:rsidRDefault="00001A12" w:rsidP="00CF020F">
      <w:pPr>
        <w:shd w:val="clear" w:color="auto" w:fill="FFFFFF"/>
        <w:ind w:left="1134" w:right="538" w:hanging="1134"/>
        <w:jc w:val="both"/>
        <w:rPr>
          <w:b/>
          <w:szCs w:val="28"/>
        </w:rPr>
      </w:pPr>
      <w:r w:rsidRPr="006B05EE">
        <w:rPr>
          <w:b/>
          <w:i/>
          <w:iCs/>
          <w:color w:val="000000"/>
          <w:szCs w:val="28"/>
        </w:rPr>
        <w:t>Основные разработчики Программы</w:t>
      </w:r>
    </w:p>
    <w:p w:rsidR="00001A12" w:rsidRPr="006B05EE" w:rsidRDefault="00001A12" w:rsidP="00CF020F">
      <w:pPr>
        <w:shd w:val="clear" w:color="auto" w:fill="FFFFFF"/>
        <w:ind w:left="1134" w:right="538" w:hanging="1134"/>
        <w:jc w:val="both"/>
        <w:rPr>
          <w:szCs w:val="28"/>
        </w:rPr>
      </w:pPr>
      <w:r w:rsidRPr="006B05EE">
        <w:rPr>
          <w:color w:val="000000"/>
          <w:szCs w:val="28"/>
        </w:rPr>
        <w:t xml:space="preserve">Отдел образования Администрации </w:t>
      </w:r>
      <w:r w:rsidRPr="006B05EE">
        <w:rPr>
          <w:bCs/>
          <w:color w:val="000000"/>
          <w:szCs w:val="28"/>
        </w:rPr>
        <w:t>Ленинского муниципального района.</w:t>
      </w:r>
    </w:p>
    <w:p w:rsidR="00001A12" w:rsidRPr="006B05EE" w:rsidRDefault="00001A12" w:rsidP="00CF020F">
      <w:pPr>
        <w:shd w:val="clear" w:color="auto" w:fill="FFFFFF"/>
        <w:ind w:left="1134" w:right="538" w:hanging="1134"/>
        <w:jc w:val="both"/>
        <w:rPr>
          <w:b/>
          <w:i/>
          <w:iCs/>
          <w:color w:val="000000"/>
          <w:szCs w:val="28"/>
        </w:rPr>
      </w:pPr>
    </w:p>
    <w:p w:rsidR="00001A12" w:rsidRPr="006B05EE" w:rsidRDefault="00001A12" w:rsidP="00CF020F">
      <w:pPr>
        <w:shd w:val="clear" w:color="auto" w:fill="FFFFFF"/>
        <w:ind w:left="1134" w:right="538" w:hanging="1134"/>
        <w:jc w:val="both"/>
        <w:rPr>
          <w:b/>
          <w:szCs w:val="28"/>
        </w:rPr>
      </w:pPr>
      <w:r w:rsidRPr="006B05EE">
        <w:rPr>
          <w:b/>
          <w:i/>
          <w:iCs/>
          <w:color w:val="000000"/>
          <w:szCs w:val="28"/>
        </w:rPr>
        <w:t>Исполнитель Программы</w:t>
      </w:r>
    </w:p>
    <w:p w:rsidR="00001A12" w:rsidRPr="006B05EE" w:rsidRDefault="00001A12" w:rsidP="00AE665A">
      <w:pPr>
        <w:shd w:val="clear" w:color="auto" w:fill="FFFFFF"/>
        <w:ind w:right="538"/>
        <w:jc w:val="both"/>
        <w:rPr>
          <w:szCs w:val="28"/>
        </w:rPr>
      </w:pPr>
      <w:r w:rsidRPr="006B05EE">
        <w:rPr>
          <w:color w:val="000000"/>
          <w:szCs w:val="28"/>
        </w:rPr>
        <w:t>Отдел    образования    Администрации    Ленинского    муниципального    района,    муниципальные образовательные учреждения.</w:t>
      </w:r>
    </w:p>
    <w:p w:rsidR="00001A12" w:rsidRDefault="00001A12" w:rsidP="00CF020F">
      <w:pPr>
        <w:shd w:val="clear" w:color="auto" w:fill="FFFFFF"/>
        <w:ind w:left="1134" w:right="538" w:hanging="1134"/>
        <w:jc w:val="both"/>
        <w:rPr>
          <w:b/>
          <w:i/>
          <w:iCs/>
          <w:color w:val="000000"/>
          <w:szCs w:val="28"/>
        </w:rPr>
      </w:pPr>
    </w:p>
    <w:p w:rsidR="00001A12" w:rsidRDefault="00001A12" w:rsidP="00CF020F">
      <w:pPr>
        <w:shd w:val="clear" w:color="auto" w:fill="FFFFFF"/>
        <w:ind w:left="1134" w:right="538" w:hanging="1134"/>
        <w:jc w:val="both"/>
        <w:rPr>
          <w:b/>
          <w:i/>
          <w:iCs/>
          <w:color w:val="000000"/>
          <w:szCs w:val="28"/>
        </w:rPr>
      </w:pPr>
      <w:r w:rsidRPr="00C216E6">
        <w:rPr>
          <w:b/>
          <w:i/>
          <w:iCs/>
          <w:color w:val="000000"/>
          <w:szCs w:val="28"/>
        </w:rPr>
        <w:t>Цель и основные задачи Программы</w:t>
      </w:r>
    </w:p>
    <w:p w:rsidR="00001A12" w:rsidRPr="00C216E6" w:rsidRDefault="00001A12" w:rsidP="00AE665A">
      <w:pPr>
        <w:shd w:val="clear" w:color="auto" w:fill="FFFFFF"/>
        <w:ind w:right="538"/>
        <w:jc w:val="both"/>
        <w:rPr>
          <w:szCs w:val="28"/>
        </w:rPr>
      </w:pPr>
      <w:r w:rsidRPr="00C216E6">
        <w:rPr>
          <w:color w:val="000000"/>
          <w:szCs w:val="28"/>
        </w:rPr>
        <w:t xml:space="preserve">Целью </w:t>
      </w:r>
      <w:r>
        <w:rPr>
          <w:color w:val="000000"/>
          <w:szCs w:val="28"/>
        </w:rPr>
        <w:t>Программы является усиление антитеррористической защищённости  объектов образования, обеспечение безопасности образовательного процесса</w:t>
      </w:r>
      <w:r w:rsidRPr="00C216E6">
        <w:rPr>
          <w:color w:val="000000"/>
          <w:szCs w:val="28"/>
        </w:rPr>
        <w:t>.</w:t>
      </w:r>
    </w:p>
    <w:p w:rsidR="00001A12" w:rsidRPr="00C216E6" w:rsidRDefault="00001A12" w:rsidP="00CF020F">
      <w:pPr>
        <w:shd w:val="clear" w:color="auto" w:fill="FFFFFF"/>
        <w:ind w:left="1134" w:right="538" w:hanging="1134"/>
        <w:jc w:val="both"/>
        <w:rPr>
          <w:szCs w:val="28"/>
        </w:rPr>
      </w:pPr>
      <w:r w:rsidRPr="00C216E6">
        <w:rPr>
          <w:color w:val="000000"/>
          <w:szCs w:val="28"/>
        </w:rPr>
        <w:t>Основными задачами, решаемыми в рамках Программы, являются:</w:t>
      </w:r>
    </w:p>
    <w:p w:rsidR="00001A12" w:rsidRDefault="00001A12" w:rsidP="00AE665A">
      <w:pPr>
        <w:shd w:val="clear" w:color="auto" w:fill="FFFFFF"/>
        <w:ind w:left="426" w:right="538" w:hanging="567"/>
        <w:jc w:val="both"/>
        <w:rPr>
          <w:color w:val="000000"/>
          <w:szCs w:val="28"/>
        </w:rPr>
      </w:pPr>
      <w:r w:rsidRPr="00C216E6">
        <w:rPr>
          <w:color w:val="000000"/>
          <w:szCs w:val="28"/>
        </w:rPr>
        <w:lastRenderedPageBreak/>
        <w:t xml:space="preserve">•   приведение материально-технической базы образовательных учреждений района в соответствие с требованиями   Федерального   закона </w:t>
      </w:r>
      <w:r>
        <w:rPr>
          <w:color w:val="000000"/>
          <w:szCs w:val="28"/>
        </w:rPr>
        <w:t>от 25.07.98 № 130 – ФЗ «О борьбе с терроризмом», постановлением Правительства Российской Федерации</w:t>
      </w:r>
      <w:r w:rsidRPr="00C216E6">
        <w:rPr>
          <w:color w:val="000000"/>
          <w:szCs w:val="28"/>
        </w:rPr>
        <w:t xml:space="preserve"> </w:t>
      </w:r>
      <w:r>
        <w:rPr>
          <w:color w:val="000000"/>
          <w:szCs w:val="28"/>
        </w:rPr>
        <w:t>от 15.09.99 № 1040» О мерах по противодействию терроризму».</w:t>
      </w:r>
      <w:r w:rsidRPr="00C216E6">
        <w:rPr>
          <w:color w:val="000000"/>
          <w:szCs w:val="28"/>
        </w:rPr>
        <w:t xml:space="preserve"> </w:t>
      </w:r>
    </w:p>
    <w:p w:rsidR="00001A12" w:rsidRPr="003118D5" w:rsidRDefault="00001A12" w:rsidP="00CF020F">
      <w:pPr>
        <w:shd w:val="clear" w:color="auto" w:fill="FFFFFF"/>
        <w:ind w:left="1134" w:right="538" w:hanging="1134"/>
        <w:jc w:val="both"/>
        <w:rPr>
          <w:color w:val="000000"/>
          <w:szCs w:val="28"/>
        </w:rPr>
      </w:pPr>
      <w:r>
        <w:rPr>
          <w:color w:val="000000"/>
          <w:szCs w:val="28"/>
        </w:rPr>
        <w:t>•   установка</w:t>
      </w:r>
      <w:r w:rsidRPr="00C216E6">
        <w:rPr>
          <w:color w:val="000000"/>
          <w:szCs w:val="28"/>
        </w:rPr>
        <w:t xml:space="preserve"> систем </w:t>
      </w:r>
      <w:r>
        <w:rPr>
          <w:color w:val="000000"/>
          <w:szCs w:val="28"/>
        </w:rPr>
        <w:t xml:space="preserve"> видеонаблюдения </w:t>
      </w:r>
      <w:r w:rsidRPr="00C216E6">
        <w:rPr>
          <w:color w:val="000000"/>
          <w:szCs w:val="28"/>
        </w:rPr>
        <w:t>в образовательных учреждениях Ленинского муниципального района.</w:t>
      </w:r>
    </w:p>
    <w:p w:rsidR="00A65DC5" w:rsidRDefault="00A65DC5" w:rsidP="00CF020F">
      <w:pPr>
        <w:shd w:val="clear" w:color="auto" w:fill="FFFFFF"/>
        <w:ind w:left="1134" w:right="538" w:hanging="1134"/>
        <w:jc w:val="both"/>
        <w:rPr>
          <w:b/>
          <w:i/>
          <w:iCs/>
          <w:color w:val="000000"/>
          <w:szCs w:val="28"/>
        </w:rPr>
      </w:pPr>
    </w:p>
    <w:p w:rsidR="00001A12" w:rsidRDefault="00001A12" w:rsidP="00CF020F">
      <w:pPr>
        <w:shd w:val="clear" w:color="auto" w:fill="FFFFFF"/>
        <w:ind w:left="1134" w:right="538" w:hanging="1134"/>
        <w:jc w:val="both"/>
        <w:rPr>
          <w:b/>
          <w:i/>
          <w:iCs/>
          <w:color w:val="000000"/>
          <w:szCs w:val="28"/>
        </w:rPr>
      </w:pPr>
      <w:r w:rsidRPr="00C216E6">
        <w:rPr>
          <w:b/>
          <w:i/>
          <w:iCs/>
          <w:color w:val="000000"/>
          <w:szCs w:val="28"/>
        </w:rPr>
        <w:t xml:space="preserve">Сроки реализации Программы </w:t>
      </w:r>
    </w:p>
    <w:p w:rsidR="00001A12" w:rsidRPr="001B7A64" w:rsidRDefault="00001A12" w:rsidP="00CF020F">
      <w:pPr>
        <w:shd w:val="clear" w:color="auto" w:fill="FFFFFF"/>
        <w:ind w:left="1134" w:right="538" w:hanging="1134"/>
        <w:jc w:val="both"/>
        <w:rPr>
          <w:szCs w:val="28"/>
          <w:u w:val="single"/>
        </w:rPr>
      </w:pPr>
      <w:r w:rsidRPr="001B7A64">
        <w:rPr>
          <w:color w:val="000000"/>
          <w:szCs w:val="28"/>
          <w:u w:val="single"/>
          <w:lang w:val="en-US"/>
        </w:rPr>
        <w:t>I</w:t>
      </w:r>
      <w:r w:rsidR="008735F0">
        <w:rPr>
          <w:color w:val="000000"/>
          <w:szCs w:val="28"/>
          <w:u w:val="single"/>
        </w:rPr>
        <w:t xml:space="preserve"> этап-2011</w:t>
      </w:r>
      <w:r w:rsidRPr="001B7A64">
        <w:rPr>
          <w:color w:val="000000"/>
          <w:szCs w:val="28"/>
          <w:u w:val="single"/>
        </w:rPr>
        <w:t xml:space="preserve"> год</w:t>
      </w:r>
    </w:p>
    <w:p w:rsidR="00001A12" w:rsidRPr="001B7A64" w:rsidRDefault="00001A12" w:rsidP="00CF020F">
      <w:pPr>
        <w:shd w:val="clear" w:color="auto" w:fill="FFFFFF"/>
        <w:ind w:left="1134" w:right="538" w:hanging="1134"/>
        <w:jc w:val="both"/>
        <w:rPr>
          <w:szCs w:val="28"/>
          <w:u w:val="single"/>
        </w:rPr>
      </w:pPr>
      <w:r w:rsidRPr="001B7A64">
        <w:rPr>
          <w:color w:val="000000"/>
          <w:szCs w:val="28"/>
          <w:u w:val="single"/>
          <w:lang w:val="en-US"/>
        </w:rPr>
        <w:t>II</w:t>
      </w:r>
      <w:r w:rsidR="008735F0">
        <w:rPr>
          <w:color w:val="000000"/>
          <w:szCs w:val="28"/>
          <w:u w:val="single"/>
        </w:rPr>
        <w:t xml:space="preserve"> этап- 2012</w:t>
      </w:r>
      <w:r w:rsidRPr="001B7A64">
        <w:rPr>
          <w:color w:val="000000"/>
          <w:szCs w:val="28"/>
          <w:u w:val="single"/>
        </w:rPr>
        <w:t xml:space="preserve"> год</w:t>
      </w:r>
    </w:p>
    <w:p w:rsidR="00001A12" w:rsidRPr="001B7A64" w:rsidRDefault="008735F0" w:rsidP="00CF020F">
      <w:pPr>
        <w:shd w:val="clear" w:color="auto" w:fill="FFFFFF"/>
        <w:ind w:left="1134" w:right="538" w:hanging="1134"/>
        <w:jc w:val="both"/>
        <w:rPr>
          <w:szCs w:val="28"/>
          <w:u w:val="single"/>
        </w:rPr>
      </w:pPr>
      <w:r>
        <w:rPr>
          <w:color w:val="000000"/>
          <w:szCs w:val="28"/>
          <w:u w:val="single"/>
        </w:rPr>
        <w:t>Шэтап-2013</w:t>
      </w:r>
      <w:r w:rsidR="00001A12" w:rsidRPr="001B7A64">
        <w:rPr>
          <w:color w:val="000000"/>
          <w:szCs w:val="28"/>
          <w:u w:val="single"/>
        </w:rPr>
        <w:t>год</w:t>
      </w:r>
    </w:p>
    <w:p w:rsidR="008A45EE" w:rsidRDefault="008A45EE" w:rsidP="00CF020F">
      <w:pPr>
        <w:shd w:val="clear" w:color="auto" w:fill="FFFFFF"/>
        <w:ind w:left="1134" w:right="538" w:hanging="1134"/>
        <w:jc w:val="both"/>
        <w:rPr>
          <w:b/>
          <w:i/>
          <w:iCs/>
          <w:color w:val="000000"/>
          <w:szCs w:val="28"/>
        </w:rPr>
      </w:pPr>
    </w:p>
    <w:p w:rsidR="00001A12" w:rsidRPr="00C216E6" w:rsidRDefault="00001A12" w:rsidP="00CF020F">
      <w:pPr>
        <w:shd w:val="clear" w:color="auto" w:fill="FFFFFF"/>
        <w:ind w:left="1134" w:right="538" w:hanging="1134"/>
        <w:jc w:val="both"/>
        <w:rPr>
          <w:b/>
          <w:szCs w:val="28"/>
        </w:rPr>
      </w:pPr>
      <w:r w:rsidRPr="00C216E6">
        <w:rPr>
          <w:b/>
          <w:i/>
          <w:iCs/>
          <w:color w:val="000000"/>
          <w:szCs w:val="28"/>
        </w:rPr>
        <w:t>Объём и источники финансирования Программы</w:t>
      </w:r>
    </w:p>
    <w:p w:rsidR="00001A12" w:rsidRPr="00C216E6" w:rsidRDefault="00001A12" w:rsidP="00AE665A">
      <w:pPr>
        <w:shd w:val="clear" w:color="auto" w:fill="FFFFFF"/>
        <w:ind w:right="538"/>
        <w:jc w:val="both"/>
        <w:rPr>
          <w:szCs w:val="28"/>
        </w:rPr>
      </w:pPr>
      <w:r w:rsidRPr="00C216E6">
        <w:rPr>
          <w:color w:val="000000"/>
          <w:szCs w:val="28"/>
        </w:rPr>
        <w:t xml:space="preserve">Финансирование Программы осуществляется за счёт </w:t>
      </w:r>
      <w:r w:rsidRPr="00C216E6">
        <w:rPr>
          <w:bCs/>
          <w:color w:val="000000"/>
          <w:szCs w:val="28"/>
        </w:rPr>
        <w:t>средств муниципального  бюджета и иных</w:t>
      </w:r>
      <w:r w:rsidRPr="00C216E6">
        <w:rPr>
          <w:b/>
          <w:bCs/>
          <w:color w:val="000000"/>
          <w:szCs w:val="28"/>
        </w:rPr>
        <w:t xml:space="preserve"> </w:t>
      </w:r>
      <w:r w:rsidRPr="00C216E6">
        <w:rPr>
          <w:color w:val="000000"/>
          <w:szCs w:val="28"/>
        </w:rPr>
        <w:t>источников в сумме</w:t>
      </w:r>
      <w:r>
        <w:rPr>
          <w:color w:val="000000"/>
          <w:szCs w:val="28"/>
        </w:rPr>
        <w:t xml:space="preserve"> </w:t>
      </w:r>
      <w:r w:rsidR="0007376B" w:rsidRPr="0007376B">
        <w:rPr>
          <w:b/>
          <w:color w:val="000000"/>
          <w:szCs w:val="28"/>
        </w:rPr>
        <w:t>5438</w:t>
      </w:r>
      <w:r w:rsidRPr="00D35F0B">
        <w:rPr>
          <w:b/>
          <w:szCs w:val="28"/>
        </w:rPr>
        <w:t>,0</w:t>
      </w:r>
      <w:r w:rsidRPr="00D35F0B">
        <w:rPr>
          <w:b/>
          <w:color w:val="000000"/>
          <w:szCs w:val="28"/>
        </w:rPr>
        <w:t>,</w:t>
      </w:r>
      <w:r w:rsidRPr="00C216E6">
        <w:rPr>
          <w:color w:val="000000"/>
          <w:szCs w:val="28"/>
        </w:rPr>
        <w:t xml:space="preserve"> в том числе:</w:t>
      </w:r>
    </w:p>
    <w:p w:rsidR="00001A12" w:rsidRPr="001B7A64" w:rsidRDefault="008735F0" w:rsidP="00CF020F">
      <w:pPr>
        <w:shd w:val="clear" w:color="auto" w:fill="FFFFFF"/>
        <w:ind w:left="851" w:right="538" w:hanging="851"/>
        <w:jc w:val="both"/>
        <w:rPr>
          <w:szCs w:val="28"/>
          <w:u w:val="single"/>
        </w:rPr>
      </w:pPr>
      <w:r>
        <w:rPr>
          <w:color w:val="000000"/>
          <w:szCs w:val="28"/>
          <w:u w:val="single"/>
        </w:rPr>
        <w:t>•   в 2011</w:t>
      </w:r>
      <w:r w:rsidR="00001A12" w:rsidRPr="001B7A64">
        <w:rPr>
          <w:color w:val="000000"/>
          <w:szCs w:val="28"/>
          <w:u w:val="single"/>
        </w:rPr>
        <w:t xml:space="preserve"> году – </w:t>
      </w:r>
      <w:r w:rsidR="0007376B">
        <w:rPr>
          <w:b/>
          <w:color w:val="000000"/>
          <w:szCs w:val="28"/>
          <w:u w:val="single"/>
        </w:rPr>
        <w:t>5</w:t>
      </w:r>
      <w:r>
        <w:rPr>
          <w:b/>
          <w:color w:val="000000"/>
          <w:szCs w:val="28"/>
          <w:u w:val="single"/>
        </w:rPr>
        <w:t>3</w:t>
      </w:r>
      <w:r w:rsidR="00001A12" w:rsidRPr="001B7A64">
        <w:rPr>
          <w:b/>
          <w:color w:val="000000"/>
          <w:szCs w:val="28"/>
          <w:u w:val="single"/>
        </w:rPr>
        <w:t>,0</w:t>
      </w:r>
      <w:r w:rsidR="00001A12" w:rsidRPr="001B7A64">
        <w:rPr>
          <w:color w:val="000000"/>
          <w:szCs w:val="28"/>
          <w:u w:val="single"/>
        </w:rPr>
        <w:t xml:space="preserve"> тыс. руб.</w:t>
      </w:r>
    </w:p>
    <w:p w:rsidR="00001A12" w:rsidRPr="001B7A64" w:rsidRDefault="008735F0" w:rsidP="00CF020F">
      <w:pPr>
        <w:shd w:val="clear" w:color="auto" w:fill="FFFFFF"/>
        <w:ind w:left="851" w:right="538" w:hanging="851"/>
        <w:jc w:val="both"/>
        <w:rPr>
          <w:szCs w:val="28"/>
          <w:u w:val="single"/>
        </w:rPr>
      </w:pPr>
      <w:r>
        <w:rPr>
          <w:color w:val="000000"/>
          <w:szCs w:val="28"/>
          <w:u w:val="single"/>
        </w:rPr>
        <w:t>•   в 2012</w:t>
      </w:r>
      <w:r w:rsidR="00001A12" w:rsidRPr="001B7A64">
        <w:rPr>
          <w:color w:val="000000"/>
          <w:szCs w:val="28"/>
          <w:u w:val="single"/>
        </w:rPr>
        <w:t xml:space="preserve"> году -  </w:t>
      </w:r>
      <w:r w:rsidR="00001A12" w:rsidRPr="001B7A64">
        <w:rPr>
          <w:b/>
          <w:color w:val="000000"/>
          <w:szCs w:val="28"/>
          <w:u w:val="single"/>
        </w:rPr>
        <w:t xml:space="preserve">3365,0 </w:t>
      </w:r>
      <w:r w:rsidR="00001A12" w:rsidRPr="001B7A64">
        <w:rPr>
          <w:color w:val="000000"/>
          <w:szCs w:val="28"/>
          <w:u w:val="single"/>
        </w:rPr>
        <w:t>тыс. руб.</w:t>
      </w:r>
    </w:p>
    <w:p w:rsidR="00001A12" w:rsidRPr="001B7A64" w:rsidRDefault="008735F0" w:rsidP="00CF020F">
      <w:pPr>
        <w:shd w:val="clear" w:color="auto" w:fill="FFFFFF"/>
        <w:ind w:left="851" w:right="538" w:hanging="851"/>
        <w:jc w:val="both"/>
        <w:rPr>
          <w:szCs w:val="28"/>
          <w:u w:val="single"/>
        </w:rPr>
      </w:pPr>
      <w:r>
        <w:rPr>
          <w:color w:val="000000"/>
          <w:szCs w:val="28"/>
          <w:u w:val="single"/>
        </w:rPr>
        <w:t>•   в 2013</w:t>
      </w:r>
      <w:r w:rsidR="00001A12" w:rsidRPr="001B7A64">
        <w:rPr>
          <w:color w:val="000000"/>
          <w:szCs w:val="28"/>
          <w:u w:val="single"/>
        </w:rPr>
        <w:t xml:space="preserve"> году -  </w:t>
      </w:r>
      <w:r w:rsidR="00001A12" w:rsidRPr="001B7A64">
        <w:rPr>
          <w:b/>
          <w:color w:val="000000"/>
          <w:szCs w:val="28"/>
          <w:u w:val="single"/>
        </w:rPr>
        <w:t xml:space="preserve">2020,0 </w:t>
      </w:r>
      <w:r w:rsidR="00001A12" w:rsidRPr="001B7A64">
        <w:rPr>
          <w:color w:val="000000"/>
          <w:szCs w:val="28"/>
          <w:u w:val="single"/>
        </w:rPr>
        <w:t>тыс. руб.</w:t>
      </w:r>
    </w:p>
    <w:p w:rsidR="00001A12" w:rsidRDefault="00001A12" w:rsidP="00CF020F">
      <w:pPr>
        <w:shd w:val="clear" w:color="auto" w:fill="FFFFFF"/>
        <w:ind w:left="851" w:right="538" w:hanging="851"/>
        <w:jc w:val="both"/>
        <w:rPr>
          <w:color w:val="000000"/>
          <w:szCs w:val="28"/>
        </w:rPr>
      </w:pPr>
    </w:p>
    <w:p w:rsidR="00001A12" w:rsidRPr="00AE665A" w:rsidRDefault="00001A12" w:rsidP="00AE665A">
      <w:pPr>
        <w:shd w:val="clear" w:color="auto" w:fill="FFFFFF"/>
        <w:ind w:right="538"/>
        <w:jc w:val="both"/>
        <w:rPr>
          <w:szCs w:val="28"/>
        </w:rPr>
      </w:pPr>
      <w:r w:rsidRPr="00AE665A">
        <w:rPr>
          <w:color w:val="000000"/>
          <w:szCs w:val="28"/>
        </w:rPr>
        <w:t>Ассигнования по финансированию мероприятий Программы ежегодно утверждаются отдельным решением Ленинской районно</w:t>
      </w:r>
      <w:r w:rsidR="00CA39D0">
        <w:rPr>
          <w:color w:val="000000"/>
          <w:szCs w:val="28"/>
        </w:rPr>
        <w:t>й Думой в зависимости от доходной</w:t>
      </w:r>
      <w:r w:rsidRPr="00AE665A">
        <w:rPr>
          <w:color w:val="000000"/>
          <w:szCs w:val="28"/>
        </w:rPr>
        <w:t xml:space="preserve"> базы муниципального бюджета на очередной финансовый год.</w:t>
      </w:r>
    </w:p>
    <w:p w:rsidR="008A45EE" w:rsidRPr="00AE665A" w:rsidRDefault="00001A12" w:rsidP="00CF020F">
      <w:pPr>
        <w:shd w:val="clear" w:color="auto" w:fill="FFFFFF"/>
        <w:ind w:left="851" w:right="538" w:hanging="851"/>
        <w:jc w:val="both"/>
        <w:rPr>
          <w:b/>
          <w:i/>
          <w:iCs/>
          <w:color w:val="000000"/>
          <w:szCs w:val="28"/>
        </w:rPr>
      </w:pPr>
      <w:r w:rsidRPr="00AE665A">
        <w:rPr>
          <w:b/>
          <w:i/>
          <w:iCs/>
          <w:color w:val="000000"/>
          <w:szCs w:val="28"/>
        </w:rPr>
        <w:t xml:space="preserve"> </w:t>
      </w:r>
    </w:p>
    <w:p w:rsidR="00001A12" w:rsidRPr="001B7A64" w:rsidRDefault="00001A12" w:rsidP="00CF020F">
      <w:pPr>
        <w:shd w:val="clear" w:color="auto" w:fill="FFFFFF"/>
        <w:ind w:left="851" w:right="538" w:hanging="851"/>
        <w:jc w:val="both"/>
        <w:rPr>
          <w:szCs w:val="28"/>
          <w:u w:val="single"/>
        </w:rPr>
      </w:pPr>
      <w:r w:rsidRPr="00C216E6">
        <w:rPr>
          <w:b/>
          <w:i/>
          <w:iCs/>
          <w:color w:val="000000"/>
          <w:szCs w:val="28"/>
        </w:rPr>
        <w:t>Ожидаемые</w:t>
      </w:r>
      <w:r>
        <w:rPr>
          <w:b/>
          <w:i/>
          <w:iCs/>
          <w:color w:val="000000"/>
          <w:szCs w:val="28"/>
        </w:rPr>
        <w:t xml:space="preserve"> конечные </w:t>
      </w:r>
      <w:r w:rsidRPr="00C216E6">
        <w:rPr>
          <w:b/>
          <w:i/>
          <w:iCs/>
          <w:color w:val="000000"/>
          <w:szCs w:val="28"/>
        </w:rPr>
        <w:t xml:space="preserve"> результаты реализации Программы.</w:t>
      </w:r>
    </w:p>
    <w:p w:rsidR="00001A12" w:rsidRPr="00AE665A" w:rsidRDefault="00001A12" w:rsidP="00AE665A">
      <w:pPr>
        <w:shd w:val="clear" w:color="auto" w:fill="FFFFFF"/>
        <w:ind w:right="538"/>
        <w:jc w:val="both"/>
        <w:rPr>
          <w:color w:val="000000"/>
          <w:szCs w:val="28"/>
        </w:rPr>
      </w:pPr>
      <w:r w:rsidRPr="00AE665A">
        <w:rPr>
          <w:color w:val="000000"/>
          <w:szCs w:val="28"/>
        </w:rPr>
        <w:t>Повышение безопасности образовательных учреждений, снижение риска возникновения чрезвычайных ситуаций, на этой основе снижение государственных расходов на ликвидацию последствий чрезвычайных ситуаций  и получение социально-экономического эффекта. Полное и своевременное финансирование Программы и её выполнение предполагают оборудовать образовательные учреждения системами видеонаблюдения, кнопками экстренного вызова, укрепить антитеррористическую защищённость образовательных учреждений. Организовать планомерное обучение постоянного состава, детей и учащихся действиям на случай чрезвычайных ситуаций.</w:t>
      </w:r>
    </w:p>
    <w:p w:rsidR="008A45EE" w:rsidRDefault="008A45EE" w:rsidP="00CF020F">
      <w:pPr>
        <w:shd w:val="clear" w:color="auto" w:fill="FFFFFF"/>
        <w:ind w:left="851" w:right="538" w:hanging="851"/>
        <w:jc w:val="both"/>
        <w:rPr>
          <w:b/>
          <w:color w:val="000000"/>
          <w:szCs w:val="28"/>
        </w:rPr>
      </w:pPr>
    </w:p>
    <w:p w:rsidR="00001A12" w:rsidRPr="00AE665A" w:rsidRDefault="00001A12" w:rsidP="00AE665A">
      <w:pPr>
        <w:shd w:val="clear" w:color="auto" w:fill="FFFFFF"/>
        <w:ind w:right="538"/>
        <w:jc w:val="both"/>
        <w:rPr>
          <w:b/>
          <w:color w:val="000000"/>
          <w:szCs w:val="28"/>
        </w:rPr>
      </w:pPr>
      <w:r w:rsidRPr="00AE665A">
        <w:rPr>
          <w:b/>
          <w:color w:val="000000"/>
          <w:szCs w:val="28"/>
        </w:rPr>
        <w:t xml:space="preserve">Система организации </w:t>
      </w:r>
      <w:proofErr w:type="gramStart"/>
      <w:r w:rsidRPr="00AE665A">
        <w:rPr>
          <w:b/>
          <w:color w:val="000000"/>
          <w:szCs w:val="28"/>
        </w:rPr>
        <w:t>контроля за</w:t>
      </w:r>
      <w:proofErr w:type="gramEnd"/>
      <w:r w:rsidRPr="00AE665A">
        <w:rPr>
          <w:b/>
          <w:color w:val="000000"/>
          <w:szCs w:val="28"/>
        </w:rPr>
        <w:t xml:space="preserve"> исполнением Программы.</w:t>
      </w:r>
    </w:p>
    <w:p w:rsidR="00CF020F" w:rsidRPr="00925192" w:rsidRDefault="00001A12" w:rsidP="00AE665A">
      <w:pPr>
        <w:shd w:val="clear" w:color="auto" w:fill="FFFFFF"/>
        <w:ind w:right="538"/>
        <w:jc w:val="both"/>
        <w:rPr>
          <w:color w:val="000000"/>
          <w:szCs w:val="28"/>
        </w:rPr>
      </w:pPr>
      <w:r w:rsidRPr="00925192">
        <w:rPr>
          <w:color w:val="000000"/>
          <w:szCs w:val="28"/>
        </w:rPr>
        <w:t>Руководитель целевой Программы отслеживает эффективное использова</w:t>
      </w:r>
      <w:r w:rsidR="00925192">
        <w:rPr>
          <w:color w:val="000000"/>
          <w:szCs w:val="28"/>
        </w:rPr>
        <w:t xml:space="preserve">ние </w:t>
      </w:r>
      <w:proofErr w:type="gramStart"/>
      <w:r w:rsidR="00925192">
        <w:rPr>
          <w:color w:val="000000"/>
          <w:szCs w:val="28"/>
        </w:rPr>
        <w:t>выделяемых</w:t>
      </w:r>
      <w:proofErr w:type="gramEnd"/>
      <w:r w:rsidR="00925192">
        <w:rPr>
          <w:color w:val="000000"/>
          <w:szCs w:val="28"/>
        </w:rPr>
        <w:t xml:space="preserve"> на её выполнение </w:t>
      </w:r>
      <w:r w:rsidRPr="00925192">
        <w:rPr>
          <w:color w:val="000000"/>
          <w:szCs w:val="28"/>
        </w:rPr>
        <w:t>финансовых средств; определяет формы и методы управления реализацией целевой программы; следит за соблюдением № 94-ФЗ «О размещении заказов на поставку товаров, выполнения работ, оказания услуг для государственных и муниципальных нуж</w:t>
      </w:r>
      <w:r w:rsidR="00925192">
        <w:rPr>
          <w:color w:val="000000"/>
          <w:szCs w:val="28"/>
        </w:rPr>
        <w:t>д»</w:t>
      </w:r>
    </w:p>
    <w:p w:rsidR="00CF020F" w:rsidRPr="00925192" w:rsidRDefault="00CF020F" w:rsidP="00CF020F">
      <w:pPr>
        <w:shd w:val="clear" w:color="auto" w:fill="FFFFFF"/>
        <w:ind w:left="851" w:right="538" w:hanging="851"/>
        <w:jc w:val="both"/>
        <w:rPr>
          <w:color w:val="000000"/>
          <w:szCs w:val="28"/>
        </w:rPr>
      </w:pPr>
    </w:p>
    <w:p w:rsidR="00CF020F" w:rsidRPr="00925192" w:rsidRDefault="00CF020F" w:rsidP="00CF020F">
      <w:pPr>
        <w:shd w:val="clear" w:color="auto" w:fill="FFFFFF"/>
        <w:ind w:left="851" w:right="538" w:hanging="851"/>
        <w:jc w:val="both"/>
        <w:rPr>
          <w:color w:val="000000"/>
          <w:szCs w:val="28"/>
        </w:rPr>
      </w:pPr>
    </w:p>
    <w:p w:rsidR="008A45EE" w:rsidRDefault="008A45EE" w:rsidP="00CF020F">
      <w:pPr>
        <w:shd w:val="clear" w:color="auto" w:fill="FFFFFF"/>
        <w:ind w:left="851" w:right="538" w:hanging="143"/>
        <w:jc w:val="both"/>
        <w:rPr>
          <w:b/>
          <w:szCs w:val="28"/>
          <w:u w:val="single"/>
        </w:rPr>
      </w:pPr>
    </w:p>
    <w:p w:rsidR="006B08DA" w:rsidRPr="00AE665A" w:rsidRDefault="00F135CC" w:rsidP="00925192">
      <w:pPr>
        <w:shd w:val="clear" w:color="auto" w:fill="FFFFFF"/>
        <w:ind w:right="538"/>
        <w:jc w:val="both"/>
        <w:rPr>
          <w:color w:val="000000"/>
          <w:szCs w:val="28"/>
        </w:rPr>
      </w:pPr>
      <w:r w:rsidRPr="00AE665A">
        <w:rPr>
          <w:b/>
          <w:szCs w:val="28"/>
        </w:rPr>
        <w:t>1.</w:t>
      </w:r>
      <w:r w:rsidR="009823ED" w:rsidRPr="00AE665A">
        <w:rPr>
          <w:b/>
          <w:szCs w:val="28"/>
        </w:rPr>
        <w:t>Содержание проблемы</w:t>
      </w:r>
    </w:p>
    <w:p w:rsidR="00A86059" w:rsidRDefault="00A86059" w:rsidP="00CF020F">
      <w:pPr>
        <w:ind w:left="851" w:right="538" w:hanging="143"/>
        <w:rPr>
          <w:b/>
          <w:szCs w:val="28"/>
          <w:u w:val="single"/>
        </w:rPr>
      </w:pPr>
    </w:p>
    <w:p w:rsidR="0054747D" w:rsidRDefault="00AE665A" w:rsidP="00AE665A">
      <w:pPr>
        <w:ind w:right="538"/>
        <w:jc w:val="both"/>
        <w:rPr>
          <w:szCs w:val="28"/>
        </w:rPr>
      </w:pPr>
      <w:r>
        <w:rPr>
          <w:szCs w:val="28"/>
        </w:rPr>
        <w:t xml:space="preserve">    </w:t>
      </w:r>
      <w:r w:rsidR="0054747D" w:rsidRPr="0054747D">
        <w:rPr>
          <w:szCs w:val="28"/>
        </w:rPr>
        <w:t>Анализ исходного состояния проблем, подлежащих</w:t>
      </w:r>
      <w:r w:rsidR="0054747D">
        <w:rPr>
          <w:szCs w:val="28"/>
        </w:rPr>
        <w:t xml:space="preserve"> решению на программной основе, вызывает тревогу по поводу состояния антитеррористической защищённости образовательных учреждений Ленинского муниципального района.</w:t>
      </w:r>
    </w:p>
    <w:p w:rsidR="0054747D" w:rsidRPr="0054747D" w:rsidRDefault="00AE665A" w:rsidP="00AE665A">
      <w:pPr>
        <w:ind w:right="538"/>
        <w:jc w:val="both"/>
        <w:rPr>
          <w:szCs w:val="28"/>
        </w:rPr>
      </w:pPr>
      <w:r>
        <w:rPr>
          <w:szCs w:val="28"/>
        </w:rPr>
        <w:t xml:space="preserve">   </w:t>
      </w:r>
      <w:r w:rsidR="0054747D">
        <w:rPr>
          <w:szCs w:val="28"/>
        </w:rPr>
        <w:t>В образовательных учреждениях не установлены системы видеонаблюдения, не</w:t>
      </w:r>
      <w:r w:rsidR="00D06702">
        <w:rPr>
          <w:szCs w:val="28"/>
        </w:rPr>
        <w:t xml:space="preserve"> все учреждения оборудованы кнопками экстренного вызова, имеется нарушенное ограждение по периметру</w:t>
      </w:r>
      <w:r w:rsidR="00502116">
        <w:rPr>
          <w:szCs w:val="28"/>
        </w:rPr>
        <w:t xml:space="preserve"> учебных заведений, не во всех учреждениях освещается полностью территория двора. Распашные решетки установлены лишь на отдельных окнах первых этажей образовательных учреждений.</w:t>
      </w:r>
    </w:p>
    <w:p w:rsidR="009823ED" w:rsidRDefault="009823ED" w:rsidP="00CF020F">
      <w:pPr>
        <w:ind w:left="851" w:right="538" w:hanging="143"/>
        <w:rPr>
          <w:b/>
          <w:sz w:val="24"/>
          <w:u w:val="single"/>
        </w:rPr>
      </w:pPr>
    </w:p>
    <w:p w:rsidR="009823ED" w:rsidRDefault="009823ED" w:rsidP="00CF020F">
      <w:pPr>
        <w:ind w:left="851" w:right="538" w:hanging="143"/>
        <w:rPr>
          <w:b/>
          <w:sz w:val="24"/>
          <w:u w:val="single"/>
        </w:rPr>
      </w:pPr>
    </w:p>
    <w:p w:rsidR="009823ED" w:rsidRPr="00AE665A" w:rsidRDefault="00F135CC" w:rsidP="00AE665A">
      <w:pPr>
        <w:ind w:right="538"/>
        <w:rPr>
          <w:b/>
          <w:szCs w:val="28"/>
        </w:rPr>
      </w:pPr>
      <w:r w:rsidRPr="00AE665A">
        <w:rPr>
          <w:b/>
          <w:szCs w:val="28"/>
        </w:rPr>
        <w:t>2.</w:t>
      </w:r>
      <w:r w:rsidR="009823ED" w:rsidRPr="00AE665A">
        <w:rPr>
          <w:b/>
          <w:szCs w:val="28"/>
        </w:rPr>
        <w:t>Основная цель   и задачи Программы</w:t>
      </w:r>
    </w:p>
    <w:p w:rsidR="000E70B5" w:rsidRDefault="000E70B5" w:rsidP="00CF020F">
      <w:pPr>
        <w:ind w:left="851" w:right="538" w:hanging="143"/>
        <w:rPr>
          <w:b/>
          <w:szCs w:val="28"/>
          <w:u w:val="single"/>
        </w:rPr>
      </w:pPr>
    </w:p>
    <w:p w:rsidR="000E70B5" w:rsidRDefault="000E70B5" w:rsidP="00AE665A">
      <w:pPr>
        <w:ind w:right="538" w:firstLine="426"/>
        <w:jc w:val="both"/>
        <w:rPr>
          <w:szCs w:val="28"/>
        </w:rPr>
      </w:pPr>
      <w:r w:rsidRPr="000E70B5">
        <w:rPr>
          <w:szCs w:val="28"/>
        </w:rPr>
        <w:t>Основной</w:t>
      </w:r>
      <w:r>
        <w:rPr>
          <w:szCs w:val="28"/>
        </w:rPr>
        <w:t xml:space="preserve"> целью Программы</w:t>
      </w:r>
      <w:r w:rsidR="00AC0A8D">
        <w:rPr>
          <w:szCs w:val="28"/>
        </w:rPr>
        <w:t xml:space="preserve"> является усиление антитеррористической  защищенности объектов образования, обеспечение безопасности образовательного процесса</w:t>
      </w:r>
      <w:r w:rsidR="0073505E">
        <w:rPr>
          <w:szCs w:val="28"/>
        </w:rPr>
        <w:t>.</w:t>
      </w:r>
    </w:p>
    <w:p w:rsidR="0073505E" w:rsidRDefault="0073505E" w:rsidP="00AE665A">
      <w:pPr>
        <w:ind w:right="538" w:firstLine="426"/>
        <w:jc w:val="both"/>
        <w:rPr>
          <w:szCs w:val="28"/>
        </w:rPr>
      </w:pPr>
      <w:r>
        <w:rPr>
          <w:szCs w:val="28"/>
        </w:rPr>
        <w:t>Задачами</w:t>
      </w:r>
      <w:r w:rsidR="004949B1">
        <w:rPr>
          <w:szCs w:val="28"/>
        </w:rPr>
        <w:t>,</w:t>
      </w:r>
      <w:r>
        <w:rPr>
          <w:szCs w:val="28"/>
        </w:rPr>
        <w:t xml:space="preserve"> решаемыми </w:t>
      </w:r>
      <w:r w:rsidR="00526903">
        <w:rPr>
          <w:szCs w:val="28"/>
        </w:rPr>
        <w:t>в рамках Программы, являются:</w:t>
      </w:r>
    </w:p>
    <w:p w:rsidR="00526903" w:rsidRDefault="00FD31F4" w:rsidP="00CF020F">
      <w:pPr>
        <w:numPr>
          <w:ilvl w:val="0"/>
          <w:numId w:val="1"/>
        </w:numPr>
        <w:ind w:left="851" w:right="538" w:hanging="143"/>
        <w:jc w:val="both"/>
        <w:rPr>
          <w:szCs w:val="28"/>
        </w:rPr>
      </w:pPr>
      <w:r>
        <w:rPr>
          <w:szCs w:val="28"/>
        </w:rPr>
        <w:t>П</w:t>
      </w:r>
      <w:r w:rsidR="00526903">
        <w:rPr>
          <w:szCs w:val="28"/>
        </w:rPr>
        <w:t>риведение материально-технической базы образовательных учреждений района в соответствие с требованиями Федерального закона</w:t>
      </w:r>
      <w:r>
        <w:rPr>
          <w:szCs w:val="28"/>
        </w:rPr>
        <w:t xml:space="preserve"> от 25.07.98 №130- ФЗ «О борьбе с терроризмом», постановлением Правительства Российской Федерации от 15.09.99 № 1040 «О мерах по противодействию терроризму».</w:t>
      </w:r>
    </w:p>
    <w:p w:rsidR="00FD31F4" w:rsidRDefault="00FD31F4" w:rsidP="00CF020F">
      <w:pPr>
        <w:numPr>
          <w:ilvl w:val="0"/>
          <w:numId w:val="1"/>
        </w:numPr>
        <w:ind w:left="851" w:right="538" w:hanging="143"/>
        <w:jc w:val="both"/>
        <w:rPr>
          <w:szCs w:val="28"/>
        </w:rPr>
      </w:pPr>
      <w:r>
        <w:rPr>
          <w:szCs w:val="28"/>
        </w:rPr>
        <w:t>Установка систем видеонаблюдения в образовательных учреждениях Ленинского муниципального района.</w:t>
      </w:r>
    </w:p>
    <w:p w:rsidR="00FD31F4" w:rsidRDefault="00FD31F4" w:rsidP="00CF020F">
      <w:pPr>
        <w:ind w:left="851" w:right="538" w:hanging="143"/>
        <w:jc w:val="both"/>
        <w:rPr>
          <w:b/>
          <w:szCs w:val="28"/>
        </w:rPr>
      </w:pPr>
      <w:r w:rsidRPr="00FD31F4">
        <w:rPr>
          <w:b/>
          <w:szCs w:val="28"/>
        </w:rPr>
        <w:t xml:space="preserve">        </w:t>
      </w:r>
    </w:p>
    <w:p w:rsidR="00FD31F4" w:rsidRPr="00AE665A" w:rsidRDefault="00FD31F4" w:rsidP="00AE665A">
      <w:pPr>
        <w:ind w:right="538"/>
        <w:jc w:val="both"/>
        <w:rPr>
          <w:b/>
          <w:szCs w:val="28"/>
        </w:rPr>
      </w:pPr>
      <w:r w:rsidRPr="00AE665A">
        <w:rPr>
          <w:b/>
          <w:szCs w:val="28"/>
        </w:rPr>
        <w:t xml:space="preserve"> </w:t>
      </w:r>
      <w:r w:rsidR="00F135CC" w:rsidRPr="00AE665A">
        <w:rPr>
          <w:b/>
          <w:szCs w:val="28"/>
        </w:rPr>
        <w:t>3.</w:t>
      </w:r>
      <w:r w:rsidRPr="00AE665A">
        <w:rPr>
          <w:b/>
          <w:szCs w:val="28"/>
        </w:rPr>
        <w:t>Сроки реализации Программы</w:t>
      </w:r>
    </w:p>
    <w:p w:rsidR="00FD31F4" w:rsidRPr="00AE665A" w:rsidRDefault="00FD31F4" w:rsidP="00CF020F">
      <w:pPr>
        <w:ind w:left="851" w:right="538" w:hanging="143"/>
        <w:jc w:val="both"/>
        <w:rPr>
          <w:b/>
          <w:szCs w:val="28"/>
        </w:rPr>
      </w:pPr>
    </w:p>
    <w:p w:rsidR="00FD31F4" w:rsidRDefault="00FD31F4" w:rsidP="00CF020F">
      <w:pPr>
        <w:numPr>
          <w:ilvl w:val="0"/>
          <w:numId w:val="2"/>
        </w:numPr>
        <w:ind w:left="851" w:right="538" w:hanging="143"/>
        <w:jc w:val="both"/>
        <w:rPr>
          <w:szCs w:val="28"/>
        </w:rPr>
      </w:pPr>
      <w:r w:rsidRPr="00FD31F4">
        <w:rPr>
          <w:szCs w:val="28"/>
          <w:lang w:val="en-US"/>
        </w:rPr>
        <w:t>I</w:t>
      </w:r>
      <w:r w:rsidR="008735F0">
        <w:rPr>
          <w:szCs w:val="28"/>
        </w:rPr>
        <w:t xml:space="preserve"> этап – 2011</w:t>
      </w:r>
      <w:r>
        <w:rPr>
          <w:szCs w:val="28"/>
        </w:rPr>
        <w:t xml:space="preserve"> год</w:t>
      </w:r>
    </w:p>
    <w:p w:rsidR="00FD31F4" w:rsidRPr="00FD31F4" w:rsidRDefault="00FD31F4" w:rsidP="00CF020F">
      <w:pPr>
        <w:numPr>
          <w:ilvl w:val="0"/>
          <w:numId w:val="2"/>
        </w:numPr>
        <w:ind w:left="851" w:right="538" w:hanging="143"/>
        <w:jc w:val="both"/>
        <w:rPr>
          <w:szCs w:val="28"/>
        </w:rPr>
      </w:pPr>
      <w:r>
        <w:rPr>
          <w:szCs w:val="28"/>
          <w:lang w:val="en-US"/>
        </w:rPr>
        <w:t xml:space="preserve">II </w:t>
      </w:r>
      <w:r>
        <w:rPr>
          <w:szCs w:val="28"/>
        </w:rPr>
        <w:t>этап</w:t>
      </w:r>
      <w:r w:rsidR="008735F0">
        <w:rPr>
          <w:szCs w:val="28"/>
          <w:lang w:val="en-US"/>
        </w:rPr>
        <w:t xml:space="preserve"> – 201</w:t>
      </w:r>
      <w:r w:rsidR="008735F0">
        <w:rPr>
          <w:szCs w:val="28"/>
        </w:rPr>
        <w:t>2</w:t>
      </w:r>
      <w:r>
        <w:rPr>
          <w:szCs w:val="28"/>
          <w:lang w:val="en-US"/>
        </w:rPr>
        <w:t xml:space="preserve"> </w:t>
      </w:r>
      <w:r>
        <w:rPr>
          <w:szCs w:val="28"/>
        </w:rPr>
        <w:t>год</w:t>
      </w:r>
    </w:p>
    <w:p w:rsidR="00FD31F4" w:rsidRDefault="00FD31F4" w:rsidP="00CF020F">
      <w:pPr>
        <w:numPr>
          <w:ilvl w:val="0"/>
          <w:numId w:val="2"/>
        </w:numPr>
        <w:ind w:left="851" w:right="538" w:hanging="143"/>
        <w:jc w:val="both"/>
        <w:rPr>
          <w:szCs w:val="28"/>
        </w:rPr>
      </w:pPr>
      <w:r w:rsidRPr="00FD31F4">
        <w:rPr>
          <w:szCs w:val="28"/>
          <w:lang w:val="en-US"/>
        </w:rPr>
        <w:t>III</w:t>
      </w:r>
      <w:r w:rsidR="008735F0">
        <w:rPr>
          <w:szCs w:val="28"/>
        </w:rPr>
        <w:t xml:space="preserve"> этап – 2013</w:t>
      </w:r>
      <w:r>
        <w:rPr>
          <w:szCs w:val="28"/>
        </w:rPr>
        <w:t xml:space="preserve"> год</w:t>
      </w:r>
    </w:p>
    <w:p w:rsidR="00FD31F4" w:rsidRDefault="00FD31F4" w:rsidP="00CF020F">
      <w:pPr>
        <w:ind w:left="851" w:right="538" w:hanging="143"/>
        <w:jc w:val="both"/>
        <w:rPr>
          <w:szCs w:val="28"/>
        </w:rPr>
      </w:pPr>
    </w:p>
    <w:p w:rsidR="00925192" w:rsidRDefault="00925192" w:rsidP="00925192">
      <w:pPr>
        <w:ind w:right="538"/>
        <w:jc w:val="both"/>
        <w:rPr>
          <w:szCs w:val="28"/>
        </w:rPr>
      </w:pPr>
    </w:p>
    <w:p w:rsidR="00925192" w:rsidRDefault="00925192" w:rsidP="00925192">
      <w:pPr>
        <w:ind w:right="538"/>
        <w:jc w:val="both"/>
        <w:rPr>
          <w:szCs w:val="28"/>
        </w:rPr>
      </w:pPr>
    </w:p>
    <w:p w:rsidR="00925192" w:rsidRDefault="00925192" w:rsidP="00925192">
      <w:pPr>
        <w:ind w:right="538"/>
        <w:jc w:val="both"/>
        <w:rPr>
          <w:szCs w:val="28"/>
        </w:rPr>
      </w:pPr>
    </w:p>
    <w:p w:rsidR="00925192" w:rsidRDefault="00925192" w:rsidP="00925192">
      <w:pPr>
        <w:ind w:right="538"/>
        <w:jc w:val="both"/>
        <w:rPr>
          <w:szCs w:val="28"/>
        </w:rPr>
      </w:pPr>
    </w:p>
    <w:p w:rsidR="00925192" w:rsidRDefault="00925192" w:rsidP="00925192">
      <w:pPr>
        <w:ind w:right="538"/>
        <w:jc w:val="both"/>
        <w:rPr>
          <w:szCs w:val="28"/>
        </w:rPr>
      </w:pPr>
    </w:p>
    <w:p w:rsidR="00925192" w:rsidRDefault="00925192" w:rsidP="00925192">
      <w:pPr>
        <w:ind w:right="538"/>
        <w:jc w:val="both"/>
        <w:rPr>
          <w:szCs w:val="28"/>
        </w:rPr>
      </w:pPr>
    </w:p>
    <w:p w:rsidR="00FD31F4" w:rsidRPr="00AE665A" w:rsidRDefault="00F135CC" w:rsidP="00AE665A">
      <w:pPr>
        <w:ind w:right="538"/>
        <w:jc w:val="both"/>
        <w:rPr>
          <w:b/>
          <w:szCs w:val="28"/>
        </w:rPr>
      </w:pPr>
      <w:r w:rsidRPr="00AE665A">
        <w:rPr>
          <w:b/>
          <w:szCs w:val="28"/>
        </w:rPr>
        <w:t>4.</w:t>
      </w:r>
      <w:proofErr w:type="gramStart"/>
      <w:r w:rsidR="00255B2F" w:rsidRPr="00AE665A">
        <w:rPr>
          <w:b/>
          <w:szCs w:val="28"/>
        </w:rPr>
        <w:t>Технико – экономическое</w:t>
      </w:r>
      <w:proofErr w:type="gramEnd"/>
      <w:r w:rsidR="00255B2F" w:rsidRPr="00AE665A">
        <w:rPr>
          <w:b/>
          <w:szCs w:val="28"/>
        </w:rPr>
        <w:t xml:space="preserve"> обоснование</w:t>
      </w:r>
    </w:p>
    <w:p w:rsidR="00F600FE" w:rsidRDefault="00AE665A" w:rsidP="00AE665A">
      <w:pPr>
        <w:ind w:right="538"/>
        <w:jc w:val="both"/>
        <w:rPr>
          <w:szCs w:val="28"/>
        </w:rPr>
      </w:pPr>
      <w:r>
        <w:rPr>
          <w:szCs w:val="28"/>
        </w:rPr>
        <w:t xml:space="preserve">      </w:t>
      </w:r>
      <w:r w:rsidR="00147254">
        <w:rPr>
          <w:szCs w:val="28"/>
        </w:rPr>
        <w:t xml:space="preserve">Мероприятия Программы определены на основе </w:t>
      </w:r>
      <w:proofErr w:type="gramStart"/>
      <w:r w:rsidR="00147254">
        <w:rPr>
          <w:szCs w:val="28"/>
        </w:rPr>
        <w:t>анализа состояния  антитеррористической защищённости образовательных учреждений района</w:t>
      </w:r>
      <w:proofErr w:type="gramEnd"/>
      <w:r w:rsidR="00147254">
        <w:rPr>
          <w:szCs w:val="28"/>
        </w:rPr>
        <w:t>.</w:t>
      </w:r>
    </w:p>
    <w:p w:rsidR="00147254" w:rsidRPr="00F600FE" w:rsidRDefault="00AE665A" w:rsidP="00AE665A">
      <w:pPr>
        <w:ind w:right="538"/>
        <w:jc w:val="both"/>
        <w:rPr>
          <w:szCs w:val="28"/>
        </w:rPr>
      </w:pPr>
      <w:r>
        <w:rPr>
          <w:szCs w:val="28"/>
        </w:rPr>
        <w:t xml:space="preserve">     </w:t>
      </w:r>
      <w:r w:rsidR="00147254">
        <w:rPr>
          <w:szCs w:val="28"/>
        </w:rPr>
        <w:t>Основное внимание при разработке Программы уделено минимизации затрат на достижение социального и экономического эффекта при осуществлении программных мероприятий</w:t>
      </w:r>
    </w:p>
    <w:p w:rsidR="00255B2F" w:rsidRPr="00F600FE" w:rsidRDefault="00255B2F" w:rsidP="00CF020F">
      <w:pPr>
        <w:ind w:left="851" w:right="538" w:hanging="143"/>
        <w:jc w:val="both"/>
        <w:rPr>
          <w:szCs w:val="28"/>
        </w:rPr>
      </w:pPr>
    </w:p>
    <w:p w:rsidR="00255B2F" w:rsidRPr="00AE665A" w:rsidRDefault="00F135CC" w:rsidP="00AE665A">
      <w:pPr>
        <w:ind w:right="538"/>
        <w:jc w:val="both"/>
        <w:rPr>
          <w:b/>
          <w:szCs w:val="28"/>
        </w:rPr>
      </w:pPr>
      <w:r w:rsidRPr="00AE665A">
        <w:rPr>
          <w:b/>
          <w:szCs w:val="28"/>
        </w:rPr>
        <w:t xml:space="preserve"> 5.</w:t>
      </w:r>
      <w:r w:rsidR="00255B2F" w:rsidRPr="00AE665A">
        <w:rPr>
          <w:b/>
          <w:szCs w:val="28"/>
        </w:rPr>
        <w:t>Система программных мероприятий</w:t>
      </w:r>
    </w:p>
    <w:p w:rsidR="00502116" w:rsidRDefault="00A76FF5" w:rsidP="00CF020F">
      <w:pPr>
        <w:numPr>
          <w:ilvl w:val="0"/>
          <w:numId w:val="6"/>
        </w:numPr>
        <w:ind w:left="851" w:right="538" w:hanging="143"/>
        <w:jc w:val="both"/>
        <w:rPr>
          <w:szCs w:val="28"/>
        </w:rPr>
      </w:pPr>
      <w:r w:rsidRPr="00A76FF5">
        <w:rPr>
          <w:szCs w:val="28"/>
        </w:rPr>
        <w:t>Реализация федерального и областного законодательства и иных нормативных правовых актов в сфере обеспечения антитеррористической защищенности</w:t>
      </w:r>
      <w:r>
        <w:rPr>
          <w:szCs w:val="28"/>
        </w:rPr>
        <w:t xml:space="preserve"> образовательных учреждений, направленных на защиту здоровья и сохранения жизни обучающихся, воспитанников и работников учебных заведений.</w:t>
      </w:r>
    </w:p>
    <w:p w:rsidR="00A76FF5" w:rsidRPr="00A76FF5" w:rsidRDefault="00A76FF5" w:rsidP="00CF020F">
      <w:pPr>
        <w:numPr>
          <w:ilvl w:val="0"/>
          <w:numId w:val="6"/>
        </w:numPr>
        <w:ind w:left="851" w:right="538" w:hanging="143"/>
        <w:jc w:val="both"/>
        <w:rPr>
          <w:szCs w:val="28"/>
        </w:rPr>
      </w:pPr>
      <w:r>
        <w:rPr>
          <w:szCs w:val="28"/>
        </w:rPr>
        <w:t xml:space="preserve">Установка и оборудование систем видеонаблюдения (с фиксацией событий как внутри </w:t>
      </w:r>
      <w:proofErr w:type="gramStart"/>
      <w:r>
        <w:rPr>
          <w:szCs w:val="28"/>
        </w:rPr>
        <w:t>помещения</w:t>
      </w:r>
      <w:proofErr w:type="gramEnd"/>
      <w:r>
        <w:rPr>
          <w:szCs w:val="28"/>
        </w:rPr>
        <w:t xml:space="preserve"> так и </w:t>
      </w:r>
      <w:r w:rsidR="00147254">
        <w:rPr>
          <w:szCs w:val="28"/>
        </w:rPr>
        <w:t>на прилегающей территории)</w:t>
      </w:r>
    </w:p>
    <w:p w:rsidR="00255B2F" w:rsidRPr="00A76FF5" w:rsidRDefault="00255B2F" w:rsidP="00CF020F">
      <w:pPr>
        <w:ind w:left="851" w:right="538" w:hanging="143"/>
        <w:jc w:val="both"/>
        <w:rPr>
          <w:szCs w:val="28"/>
        </w:rPr>
      </w:pPr>
    </w:p>
    <w:p w:rsidR="00255B2F" w:rsidRPr="00AE665A" w:rsidRDefault="00F135CC" w:rsidP="00AE665A">
      <w:pPr>
        <w:ind w:right="538"/>
        <w:jc w:val="both"/>
        <w:rPr>
          <w:b/>
          <w:szCs w:val="28"/>
        </w:rPr>
      </w:pPr>
      <w:r w:rsidRPr="00AE665A">
        <w:rPr>
          <w:b/>
          <w:szCs w:val="28"/>
        </w:rPr>
        <w:t>6.</w:t>
      </w:r>
      <w:r w:rsidR="00255B2F" w:rsidRPr="00AE665A">
        <w:rPr>
          <w:b/>
          <w:szCs w:val="28"/>
        </w:rPr>
        <w:t>Нормативное обеспечение качества работ</w:t>
      </w:r>
    </w:p>
    <w:p w:rsidR="000960C4" w:rsidRDefault="00AE665A" w:rsidP="00AE665A">
      <w:pPr>
        <w:shd w:val="clear" w:color="auto" w:fill="FFFFFF"/>
        <w:ind w:right="538" w:firstLine="284"/>
        <w:jc w:val="both"/>
        <w:rPr>
          <w:color w:val="000000"/>
          <w:szCs w:val="28"/>
        </w:rPr>
      </w:pPr>
      <w:r>
        <w:rPr>
          <w:szCs w:val="28"/>
        </w:rPr>
        <w:t xml:space="preserve"> </w:t>
      </w:r>
      <w:proofErr w:type="gramStart"/>
      <w:r w:rsidR="004750D8" w:rsidRPr="004750D8">
        <w:rPr>
          <w:szCs w:val="28"/>
        </w:rPr>
        <w:t>В системе обеспечения безопасности</w:t>
      </w:r>
      <w:r w:rsidR="004750D8">
        <w:rPr>
          <w:szCs w:val="28"/>
        </w:rPr>
        <w:t xml:space="preserve"> жизни и здоровья работников, обучающихся и воспитанников в процессе их трудовой и учебной деятельности основная роль принадлежит нормативным правовым актам по</w:t>
      </w:r>
      <w:r w:rsidR="000960C4" w:rsidRPr="00C216E6">
        <w:rPr>
          <w:color w:val="000000"/>
          <w:szCs w:val="28"/>
        </w:rPr>
        <w:t xml:space="preserve"> в соответствие с требованиями   Федерального   закона </w:t>
      </w:r>
      <w:r w:rsidR="000960C4">
        <w:rPr>
          <w:color w:val="000000"/>
          <w:szCs w:val="28"/>
        </w:rPr>
        <w:t>от 25.07.98 № 130 – ФЗ «О борьбе с терроризмом», постановлением Правительства Российской Федерации</w:t>
      </w:r>
      <w:r w:rsidR="000960C4" w:rsidRPr="00C216E6">
        <w:rPr>
          <w:color w:val="000000"/>
          <w:szCs w:val="28"/>
        </w:rPr>
        <w:t xml:space="preserve"> </w:t>
      </w:r>
      <w:r w:rsidR="000960C4">
        <w:rPr>
          <w:color w:val="000000"/>
          <w:szCs w:val="28"/>
        </w:rPr>
        <w:t>от 15.09.99 № 1040» О мерах по противодействию терроризму».</w:t>
      </w:r>
      <w:r w:rsidR="000960C4" w:rsidRPr="00C216E6">
        <w:rPr>
          <w:color w:val="000000"/>
          <w:szCs w:val="28"/>
        </w:rPr>
        <w:t xml:space="preserve"> </w:t>
      </w:r>
      <w:proofErr w:type="gramEnd"/>
    </w:p>
    <w:p w:rsidR="004750D8" w:rsidRPr="004750D8" w:rsidRDefault="004750D8" w:rsidP="00CF020F">
      <w:pPr>
        <w:ind w:left="851" w:right="538" w:hanging="143"/>
        <w:jc w:val="both"/>
        <w:rPr>
          <w:szCs w:val="28"/>
        </w:rPr>
      </w:pPr>
    </w:p>
    <w:p w:rsidR="00255B2F" w:rsidRDefault="00255B2F" w:rsidP="00CF020F">
      <w:pPr>
        <w:ind w:left="851" w:right="538" w:hanging="143"/>
        <w:jc w:val="both"/>
        <w:rPr>
          <w:b/>
          <w:szCs w:val="28"/>
          <w:u w:val="single"/>
        </w:rPr>
      </w:pPr>
    </w:p>
    <w:p w:rsidR="00255B2F" w:rsidRPr="00AE665A" w:rsidRDefault="00F135CC" w:rsidP="00AE665A">
      <w:pPr>
        <w:ind w:right="538"/>
        <w:jc w:val="both"/>
        <w:rPr>
          <w:b/>
          <w:szCs w:val="28"/>
        </w:rPr>
      </w:pPr>
      <w:r w:rsidRPr="00AE665A">
        <w:rPr>
          <w:b/>
          <w:szCs w:val="28"/>
        </w:rPr>
        <w:t>7.</w:t>
      </w:r>
      <w:r w:rsidR="00255B2F" w:rsidRPr="00AE665A">
        <w:rPr>
          <w:b/>
          <w:szCs w:val="28"/>
        </w:rPr>
        <w:t>Ресурсное обеспечение целевой программы</w:t>
      </w:r>
    </w:p>
    <w:p w:rsidR="00255B2F" w:rsidRDefault="00255B2F" w:rsidP="00CF020F">
      <w:pPr>
        <w:ind w:left="851" w:right="538" w:hanging="143"/>
        <w:jc w:val="both"/>
        <w:rPr>
          <w:b/>
          <w:szCs w:val="28"/>
          <w:u w:val="single"/>
        </w:rPr>
      </w:pPr>
    </w:p>
    <w:p w:rsidR="00255B2F" w:rsidRDefault="00AE665A" w:rsidP="00AE665A">
      <w:pPr>
        <w:ind w:right="538"/>
        <w:jc w:val="both"/>
        <w:rPr>
          <w:szCs w:val="28"/>
        </w:rPr>
      </w:pPr>
      <w:r>
        <w:rPr>
          <w:szCs w:val="28"/>
        </w:rPr>
        <w:t xml:space="preserve">   </w:t>
      </w:r>
      <w:r w:rsidR="00255B2F" w:rsidRPr="00255B2F">
        <w:rPr>
          <w:szCs w:val="28"/>
        </w:rPr>
        <w:t>Финансирование Программы</w:t>
      </w:r>
      <w:r w:rsidR="004813B0">
        <w:rPr>
          <w:szCs w:val="28"/>
        </w:rPr>
        <w:t xml:space="preserve"> осуществляется за счёт средств муниципального бюджета и иных источников в сумме </w:t>
      </w:r>
      <w:r w:rsidR="00207819">
        <w:rPr>
          <w:szCs w:val="28"/>
        </w:rPr>
        <w:t xml:space="preserve">     </w:t>
      </w:r>
      <w:r w:rsidR="0007376B" w:rsidRPr="0007376B">
        <w:rPr>
          <w:b/>
          <w:szCs w:val="28"/>
        </w:rPr>
        <w:t>5438</w:t>
      </w:r>
      <w:r w:rsidR="004813B0" w:rsidRPr="004813B0">
        <w:rPr>
          <w:b/>
          <w:szCs w:val="28"/>
        </w:rPr>
        <w:t>,0 тыс. руб</w:t>
      </w:r>
      <w:r w:rsidR="004813B0" w:rsidRPr="004813B0">
        <w:rPr>
          <w:szCs w:val="28"/>
        </w:rPr>
        <w:t>., в том числе:</w:t>
      </w:r>
    </w:p>
    <w:p w:rsidR="004813B0" w:rsidRDefault="004813B0" w:rsidP="00CF020F">
      <w:pPr>
        <w:numPr>
          <w:ilvl w:val="0"/>
          <w:numId w:val="4"/>
        </w:numPr>
        <w:ind w:left="851" w:right="538" w:hanging="143"/>
        <w:jc w:val="both"/>
        <w:rPr>
          <w:szCs w:val="28"/>
        </w:rPr>
      </w:pPr>
      <w:r>
        <w:rPr>
          <w:szCs w:val="28"/>
        </w:rPr>
        <w:t>в 201</w:t>
      </w:r>
      <w:r w:rsidR="0007376B">
        <w:rPr>
          <w:szCs w:val="28"/>
        </w:rPr>
        <w:t>1</w:t>
      </w:r>
      <w:r>
        <w:rPr>
          <w:szCs w:val="28"/>
        </w:rPr>
        <w:t xml:space="preserve"> году – </w:t>
      </w:r>
      <w:r w:rsidR="0007376B" w:rsidRPr="0007376B">
        <w:rPr>
          <w:b/>
          <w:szCs w:val="28"/>
        </w:rPr>
        <w:t>5</w:t>
      </w:r>
      <w:r w:rsidR="008735F0">
        <w:rPr>
          <w:b/>
          <w:szCs w:val="28"/>
        </w:rPr>
        <w:t>3</w:t>
      </w:r>
      <w:r w:rsidRPr="004813B0">
        <w:rPr>
          <w:b/>
          <w:szCs w:val="28"/>
        </w:rPr>
        <w:t>,0</w:t>
      </w:r>
      <w:r>
        <w:rPr>
          <w:szCs w:val="28"/>
        </w:rPr>
        <w:t xml:space="preserve"> тыс</w:t>
      </w:r>
      <w:proofErr w:type="gramStart"/>
      <w:r>
        <w:rPr>
          <w:szCs w:val="28"/>
        </w:rPr>
        <w:t>.р</w:t>
      </w:r>
      <w:proofErr w:type="gramEnd"/>
      <w:r>
        <w:rPr>
          <w:szCs w:val="28"/>
        </w:rPr>
        <w:t>уб.;</w:t>
      </w:r>
    </w:p>
    <w:p w:rsidR="004813B0" w:rsidRDefault="004813B0" w:rsidP="00CF020F">
      <w:pPr>
        <w:numPr>
          <w:ilvl w:val="0"/>
          <w:numId w:val="4"/>
        </w:numPr>
        <w:ind w:left="851" w:right="538" w:hanging="143"/>
        <w:jc w:val="both"/>
        <w:rPr>
          <w:szCs w:val="28"/>
        </w:rPr>
      </w:pPr>
      <w:r>
        <w:rPr>
          <w:szCs w:val="28"/>
        </w:rPr>
        <w:t>в 201</w:t>
      </w:r>
      <w:r w:rsidR="0007376B">
        <w:rPr>
          <w:szCs w:val="28"/>
        </w:rPr>
        <w:t>2</w:t>
      </w:r>
      <w:r>
        <w:rPr>
          <w:szCs w:val="28"/>
        </w:rPr>
        <w:t xml:space="preserve"> году – </w:t>
      </w:r>
      <w:r w:rsidRPr="004813B0">
        <w:rPr>
          <w:b/>
          <w:szCs w:val="28"/>
        </w:rPr>
        <w:t>3365,0</w:t>
      </w:r>
      <w:r>
        <w:rPr>
          <w:szCs w:val="28"/>
        </w:rPr>
        <w:t xml:space="preserve"> тыс. руб.;</w:t>
      </w:r>
    </w:p>
    <w:p w:rsidR="004813B0" w:rsidRDefault="004813B0" w:rsidP="00CF020F">
      <w:pPr>
        <w:numPr>
          <w:ilvl w:val="0"/>
          <w:numId w:val="4"/>
        </w:numPr>
        <w:ind w:left="851" w:right="538" w:hanging="143"/>
        <w:jc w:val="both"/>
        <w:rPr>
          <w:szCs w:val="28"/>
        </w:rPr>
      </w:pPr>
      <w:r>
        <w:rPr>
          <w:szCs w:val="28"/>
        </w:rPr>
        <w:t>в 201</w:t>
      </w:r>
      <w:r w:rsidR="0007376B">
        <w:rPr>
          <w:szCs w:val="28"/>
        </w:rPr>
        <w:t>3</w:t>
      </w:r>
      <w:r>
        <w:rPr>
          <w:szCs w:val="28"/>
        </w:rPr>
        <w:t xml:space="preserve"> году – </w:t>
      </w:r>
      <w:r w:rsidRPr="004813B0">
        <w:rPr>
          <w:b/>
          <w:szCs w:val="28"/>
        </w:rPr>
        <w:t>2020,0</w:t>
      </w:r>
      <w:r>
        <w:rPr>
          <w:szCs w:val="28"/>
        </w:rPr>
        <w:t xml:space="preserve"> тыс</w:t>
      </w:r>
      <w:proofErr w:type="gramStart"/>
      <w:r>
        <w:rPr>
          <w:szCs w:val="28"/>
        </w:rPr>
        <w:t>.р</w:t>
      </w:r>
      <w:proofErr w:type="gramEnd"/>
      <w:r>
        <w:rPr>
          <w:szCs w:val="28"/>
        </w:rPr>
        <w:t>уб.</w:t>
      </w:r>
    </w:p>
    <w:p w:rsidR="00EC78FB" w:rsidRDefault="00AE665A" w:rsidP="00AE665A">
      <w:pPr>
        <w:ind w:right="538"/>
        <w:rPr>
          <w:szCs w:val="28"/>
        </w:rPr>
      </w:pPr>
      <w:r>
        <w:rPr>
          <w:szCs w:val="28"/>
        </w:rPr>
        <w:t xml:space="preserve">   </w:t>
      </w:r>
      <w:r w:rsidR="00EC78FB">
        <w:rPr>
          <w:szCs w:val="28"/>
        </w:rPr>
        <w:t>Ассигнования на финансирование мероприятий Программы ежегодно утверждаются отдельным решением Ленинской районной Думы в зависимости от доходной базы</w:t>
      </w:r>
      <w:r w:rsidR="00A8080A">
        <w:rPr>
          <w:szCs w:val="28"/>
        </w:rPr>
        <w:t xml:space="preserve"> муниципального бюджета на очередной финансовый год.</w:t>
      </w:r>
    </w:p>
    <w:p w:rsidR="0054747D" w:rsidRDefault="0054747D" w:rsidP="00CF020F">
      <w:pPr>
        <w:ind w:left="851" w:right="538" w:hanging="143"/>
        <w:rPr>
          <w:szCs w:val="28"/>
        </w:rPr>
      </w:pPr>
    </w:p>
    <w:p w:rsidR="00AE665A" w:rsidRDefault="00AE665A" w:rsidP="00AE665A">
      <w:pPr>
        <w:ind w:right="538"/>
        <w:rPr>
          <w:b/>
          <w:szCs w:val="28"/>
        </w:rPr>
      </w:pPr>
    </w:p>
    <w:p w:rsidR="00AE665A" w:rsidRDefault="00AE665A" w:rsidP="00AE665A">
      <w:pPr>
        <w:ind w:right="538"/>
        <w:rPr>
          <w:b/>
          <w:szCs w:val="28"/>
        </w:rPr>
      </w:pPr>
    </w:p>
    <w:p w:rsidR="0054747D" w:rsidRPr="00AE665A" w:rsidRDefault="0054747D" w:rsidP="00AE665A">
      <w:pPr>
        <w:ind w:right="538"/>
        <w:rPr>
          <w:b/>
          <w:szCs w:val="28"/>
        </w:rPr>
      </w:pPr>
      <w:r w:rsidRPr="00AE665A">
        <w:rPr>
          <w:b/>
          <w:szCs w:val="28"/>
        </w:rPr>
        <w:t xml:space="preserve"> </w:t>
      </w:r>
      <w:r w:rsidR="00F135CC" w:rsidRPr="00AE665A">
        <w:rPr>
          <w:b/>
          <w:szCs w:val="28"/>
        </w:rPr>
        <w:t>8.</w:t>
      </w:r>
      <w:r w:rsidR="003C2CB9" w:rsidRPr="00AE665A">
        <w:rPr>
          <w:b/>
          <w:szCs w:val="28"/>
        </w:rPr>
        <w:t>Механизм реализации Программы</w:t>
      </w:r>
    </w:p>
    <w:p w:rsidR="00CA39D0" w:rsidRPr="002D02DC" w:rsidRDefault="00CA39D0" w:rsidP="00CA39D0">
      <w:pPr>
        <w:ind w:right="538"/>
        <w:jc w:val="both"/>
        <w:rPr>
          <w:szCs w:val="28"/>
        </w:rPr>
      </w:pPr>
      <w:r w:rsidRPr="002D02DC">
        <w:rPr>
          <w:szCs w:val="28"/>
        </w:rPr>
        <w:t>Программа реализуется через исполнителей посредством использования  финансовых ресурсов, утвержденных бюджетом на текущий календарный год, в соответствии с№94- ФЗ «</w:t>
      </w:r>
      <w:r>
        <w:rPr>
          <w:szCs w:val="28"/>
        </w:rPr>
        <w:t>О</w:t>
      </w:r>
      <w:r w:rsidRPr="002D02DC">
        <w:rPr>
          <w:szCs w:val="28"/>
        </w:rPr>
        <w:t xml:space="preserve"> размещении заказов на поставку товаров, выполнения работ, оказания услуг для государственных и муниципальных нужд».</w:t>
      </w:r>
    </w:p>
    <w:p w:rsidR="00CA39D0" w:rsidRPr="00A3611A" w:rsidRDefault="00CA39D0" w:rsidP="00CA39D0">
      <w:pPr>
        <w:ind w:right="538"/>
        <w:rPr>
          <w:szCs w:val="28"/>
        </w:rPr>
      </w:pPr>
      <w:r>
        <w:rPr>
          <w:szCs w:val="28"/>
        </w:rPr>
        <w:t>Исполнители обеспечивают:</w:t>
      </w:r>
    </w:p>
    <w:p w:rsidR="00CA39D0" w:rsidRPr="00A3611A" w:rsidRDefault="00CA39D0" w:rsidP="00CA39D0">
      <w:pPr>
        <w:numPr>
          <w:ilvl w:val="0"/>
          <w:numId w:val="5"/>
        </w:numPr>
        <w:ind w:left="851" w:right="538" w:hanging="143"/>
        <w:rPr>
          <w:szCs w:val="28"/>
        </w:rPr>
      </w:pPr>
      <w:r w:rsidRPr="00A3611A">
        <w:rPr>
          <w:szCs w:val="28"/>
        </w:rPr>
        <w:t xml:space="preserve"> своевременную и качественную подготовку и ре</w:t>
      </w:r>
      <w:r>
        <w:rPr>
          <w:szCs w:val="28"/>
        </w:rPr>
        <w:t xml:space="preserve">ализацию Программы, </w:t>
      </w:r>
      <w:r w:rsidRPr="00A3611A">
        <w:rPr>
          <w:szCs w:val="28"/>
        </w:rPr>
        <w:t xml:space="preserve"> эффективное использование средств, выделяемых на её реализацию;</w:t>
      </w:r>
    </w:p>
    <w:p w:rsidR="00CA39D0" w:rsidRPr="00A3611A" w:rsidRDefault="00CA39D0" w:rsidP="00CA39D0">
      <w:pPr>
        <w:numPr>
          <w:ilvl w:val="0"/>
          <w:numId w:val="5"/>
        </w:numPr>
        <w:ind w:left="851" w:right="538" w:hanging="143"/>
        <w:rPr>
          <w:szCs w:val="28"/>
        </w:rPr>
      </w:pPr>
      <w:r>
        <w:rPr>
          <w:szCs w:val="28"/>
        </w:rPr>
        <w:t>подготовку предложений</w:t>
      </w:r>
      <w:r w:rsidRPr="00A3611A">
        <w:rPr>
          <w:szCs w:val="28"/>
        </w:rPr>
        <w:t xml:space="preserve">  по формированию перечня мероприятий;</w:t>
      </w:r>
    </w:p>
    <w:p w:rsidR="00CA39D0" w:rsidRPr="00A3611A" w:rsidRDefault="00CA39D0" w:rsidP="00CA39D0">
      <w:pPr>
        <w:numPr>
          <w:ilvl w:val="0"/>
          <w:numId w:val="5"/>
        </w:numPr>
        <w:ind w:left="851" w:right="538" w:hanging="143"/>
        <w:rPr>
          <w:szCs w:val="28"/>
        </w:rPr>
      </w:pPr>
      <w:r>
        <w:rPr>
          <w:szCs w:val="28"/>
        </w:rPr>
        <w:t>проведение</w:t>
      </w:r>
      <w:r w:rsidRPr="00A3611A">
        <w:rPr>
          <w:szCs w:val="28"/>
        </w:rPr>
        <w:t xml:space="preserve"> мониторинг</w:t>
      </w:r>
      <w:r>
        <w:rPr>
          <w:szCs w:val="28"/>
        </w:rPr>
        <w:t>а</w:t>
      </w:r>
      <w:r w:rsidRPr="00A3611A">
        <w:rPr>
          <w:szCs w:val="28"/>
        </w:rPr>
        <w:t xml:space="preserve"> результатов реализации Программы;</w:t>
      </w:r>
    </w:p>
    <w:p w:rsidR="00CA39D0" w:rsidRPr="00A3611A" w:rsidRDefault="00CA39D0" w:rsidP="00CA39D0">
      <w:pPr>
        <w:numPr>
          <w:ilvl w:val="0"/>
          <w:numId w:val="5"/>
        </w:numPr>
        <w:ind w:left="851" w:right="538" w:hanging="143"/>
        <w:rPr>
          <w:szCs w:val="28"/>
        </w:rPr>
      </w:pPr>
      <w:r>
        <w:rPr>
          <w:szCs w:val="28"/>
        </w:rPr>
        <w:t>осуществление</w:t>
      </w:r>
      <w:r w:rsidRPr="00A3611A">
        <w:rPr>
          <w:szCs w:val="28"/>
        </w:rPr>
        <w:t xml:space="preserve"> отбор</w:t>
      </w:r>
      <w:r>
        <w:rPr>
          <w:szCs w:val="28"/>
        </w:rPr>
        <w:t>а</w:t>
      </w:r>
      <w:r w:rsidRPr="00A3611A">
        <w:rPr>
          <w:szCs w:val="28"/>
        </w:rPr>
        <w:t xml:space="preserve"> на конкурсной основе исполнителей работ и услуг, а также поставщиков продукции по каждому мероприятию;</w:t>
      </w:r>
    </w:p>
    <w:p w:rsidR="00CA39D0" w:rsidRDefault="00CA39D0" w:rsidP="00CA39D0">
      <w:pPr>
        <w:numPr>
          <w:ilvl w:val="0"/>
          <w:numId w:val="5"/>
        </w:numPr>
        <w:ind w:left="851" w:right="538" w:hanging="143"/>
        <w:rPr>
          <w:szCs w:val="28"/>
        </w:rPr>
      </w:pPr>
      <w:r>
        <w:rPr>
          <w:szCs w:val="28"/>
        </w:rPr>
        <w:t>подготовку</w:t>
      </w:r>
      <w:r w:rsidRPr="00A3611A">
        <w:rPr>
          <w:szCs w:val="28"/>
        </w:rPr>
        <w:t xml:space="preserve"> </w:t>
      </w:r>
      <w:r>
        <w:rPr>
          <w:szCs w:val="28"/>
        </w:rPr>
        <w:t>предложений</w:t>
      </w:r>
      <w:r w:rsidRPr="00A3611A">
        <w:rPr>
          <w:szCs w:val="28"/>
        </w:rPr>
        <w:t xml:space="preserve"> по совершенствованию механизмов реализации Программы.</w:t>
      </w:r>
    </w:p>
    <w:p w:rsidR="00CA39D0" w:rsidRDefault="00CA39D0" w:rsidP="00CA39D0">
      <w:pPr>
        <w:numPr>
          <w:ilvl w:val="0"/>
          <w:numId w:val="5"/>
        </w:numPr>
        <w:ind w:left="851" w:right="538" w:hanging="143"/>
        <w:rPr>
          <w:szCs w:val="28"/>
        </w:rPr>
      </w:pPr>
      <w:r>
        <w:rPr>
          <w:szCs w:val="28"/>
        </w:rPr>
        <w:t>подписание соглашения (договоры) о намерениях, предусматривающих финансирование за счёт сре</w:t>
      </w:r>
      <w:proofErr w:type="gramStart"/>
      <w:r>
        <w:rPr>
          <w:szCs w:val="28"/>
        </w:rPr>
        <w:t>дств др</w:t>
      </w:r>
      <w:proofErr w:type="gramEnd"/>
      <w:r>
        <w:rPr>
          <w:szCs w:val="28"/>
        </w:rPr>
        <w:t>угих бюджетов   и внебюджетных источников:</w:t>
      </w:r>
    </w:p>
    <w:p w:rsidR="00CA39D0" w:rsidRDefault="00CA39D0" w:rsidP="00AE665A">
      <w:pPr>
        <w:ind w:right="538"/>
        <w:rPr>
          <w:b/>
          <w:szCs w:val="28"/>
        </w:rPr>
      </w:pPr>
    </w:p>
    <w:p w:rsidR="000438CB" w:rsidRPr="00AE665A" w:rsidRDefault="00F135CC" w:rsidP="00AE665A">
      <w:pPr>
        <w:ind w:right="538"/>
        <w:rPr>
          <w:b/>
          <w:szCs w:val="28"/>
        </w:rPr>
      </w:pPr>
      <w:r w:rsidRPr="00AE665A">
        <w:rPr>
          <w:b/>
          <w:szCs w:val="28"/>
        </w:rPr>
        <w:t>9.</w:t>
      </w:r>
      <w:r w:rsidR="000438CB" w:rsidRPr="00AE665A">
        <w:rPr>
          <w:b/>
          <w:szCs w:val="28"/>
        </w:rPr>
        <w:t xml:space="preserve">Организация управления Программой  и </w:t>
      </w:r>
      <w:proofErr w:type="gramStart"/>
      <w:r w:rsidR="000438CB" w:rsidRPr="00AE665A">
        <w:rPr>
          <w:b/>
          <w:szCs w:val="28"/>
        </w:rPr>
        <w:t>контроль за</w:t>
      </w:r>
      <w:proofErr w:type="gramEnd"/>
      <w:r w:rsidR="000438CB" w:rsidRPr="00AE665A">
        <w:rPr>
          <w:b/>
          <w:szCs w:val="28"/>
        </w:rPr>
        <w:t xml:space="preserve"> ходом её выполнения</w:t>
      </w:r>
    </w:p>
    <w:p w:rsidR="00147254" w:rsidRPr="000438CB" w:rsidRDefault="00147254" w:rsidP="00CF020F">
      <w:pPr>
        <w:ind w:left="851" w:right="538" w:hanging="143"/>
        <w:rPr>
          <w:b/>
          <w:szCs w:val="28"/>
          <w:u w:val="single"/>
        </w:rPr>
      </w:pPr>
    </w:p>
    <w:p w:rsidR="000960C4" w:rsidRPr="000960C4" w:rsidRDefault="00AE665A" w:rsidP="00AE665A">
      <w:pPr>
        <w:shd w:val="clear" w:color="auto" w:fill="FFFFFF"/>
        <w:ind w:right="538"/>
        <w:jc w:val="both"/>
        <w:rPr>
          <w:color w:val="000000"/>
          <w:szCs w:val="28"/>
        </w:rPr>
      </w:pPr>
      <w:r>
        <w:rPr>
          <w:color w:val="000000"/>
          <w:szCs w:val="28"/>
        </w:rPr>
        <w:t xml:space="preserve">   </w:t>
      </w:r>
      <w:r w:rsidR="000960C4" w:rsidRPr="000960C4">
        <w:rPr>
          <w:color w:val="000000"/>
          <w:szCs w:val="28"/>
        </w:rPr>
        <w:t>Руководитель целевой Программы отслеживает эффективное использование выделяемых на её выполнение финансовых средств; определяет формы и методы управления реализацией целевой программы; следит за соблюдением № 94-ФЗ «О размещении заказов на поставку товаров, выполнения работ, оказания услуг для государственных и муниципальных нужд»</w:t>
      </w:r>
    </w:p>
    <w:p w:rsidR="000960C4" w:rsidRPr="000960C4" w:rsidRDefault="000960C4" w:rsidP="00CF020F">
      <w:pPr>
        <w:shd w:val="clear" w:color="auto" w:fill="FFFFFF"/>
        <w:ind w:left="851" w:right="538" w:hanging="143"/>
        <w:jc w:val="both"/>
        <w:rPr>
          <w:color w:val="000000"/>
          <w:szCs w:val="28"/>
        </w:rPr>
      </w:pPr>
    </w:p>
    <w:p w:rsidR="00207819" w:rsidRDefault="00F135CC" w:rsidP="00AE665A">
      <w:pPr>
        <w:ind w:right="538"/>
        <w:rPr>
          <w:b/>
          <w:szCs w:val="28"/>
        </w:rPr>
      </w:pPr>
      <w:r w:rsidRPr="00F135CC">
        <w:rPr>
          <w:b/>
          <w:szCs w:val="28"/>
        </w:rPr>
        <w:t xml:space="preserve">10. Оценка эффективности социально-экономических </w:t>
      </w:r>
      <w:r>
        <w:rPr>
          <w:b/>
          <w:szCs w:val="28"/>
        </w:rPr>
        <w:t>последствий реализации Программы.</w:t>
      </w:r>
    </w:p>
    <w:p w:rsidR="009E253C" w:rsidRPr="009E253C" w:rsidRDefault="00AE665A" w:rsidP="00AE665A">
      <w:pPr>
        <w:ind w:right="538"/>
        <w:jc w:val="both"/>
        <w:rPr>
          <w:szCs w:val="28"/>
        </w:rPr>
      </w:pPr>
      <w:r>
        <w:rPr>
          <w:b/>
          <w:szCs w:val="28"/>
        </w:rPr>
        <w:t xml:space="preserve">   </w:t>
      </w:r>
      <w:r w:rsidR="00001A12">
        <w:rPr>
          <w:szCs w:val="28"/>
        </w:rPr>
        <w:t xml:space="preserve">Реализация  </w:t>
      </w:r>
      <w:r w:rsidR="009E253C">
        <w:rPr>
          <w:szCs w:val="28"/>
        </w:rPr>
        <w:t xml:space="preserve"> Программы проявится в повышении антитеррористической </w:t>
      </w:r>
      <w:r w:rsidR="00001A12">
        <w:rPr>
          <w:szCs w:val="28"/>
        </w:rPr>
        <w:t>защищённости образовательных учреждений, снижении риска возникновения чрезвычайных ситуаций, экономия на этой основе муниципальных расходов и получение социально-экономического эффекта.</w:t>
      </w:r>
    </w:p>
    <w:p w:rsidR="008A45EE" w:rsidRDefault="008A45EE" w:rsidP="00001A12">
      <w:pPr>
        <w:ind w:left="1134"/>
        <w:jc w:val="center"/>
        <w:rPr>
          <w:b/>
          <w:sz w:val="24"/>
        </w:rPr>
      </w:pPr>
    </w:p>
    <w:p w:rsidR="00AE665A" w:rsidRDefault="00AE665A" w:rsidP="00001A12">
      <w:pPr>
        <w:ind w:left="1134"/>
        <w:jc w:val="center"/>
        <w:rPr>
          <w:b/>
          <w:sz w:val="24"/>
        </w:rPr>
      </w:pPr>
    </w:p>
    <w:p w:rsidR="00AE665A" w:rsidRDefault="00AE665A" w:rsidP="00001A12">
      <w:pPr>
        <w:ind w:left="1134"/>
        <w:jc w:val="center"/>
        <w:rPr>
          <w:b/>
          <w:sz w:val="24"/>
        </w:rPr>
      </w:pPr>
    </w:p>
    <w:p w:rsidR="00AE665A" w:rsidRDefault="00AE665A" w:rsidP="00001A12">
      <w:pPr>
        <w:ind w:left="1134"/>
        <w:jc w:val="center"/>
        <w:rPr>
          <w:b/>
          <w:sz w:val="24"/>
        </w:rPr>
      </w:pPr>
    </w:p>
    <w:p w:rsidR="00AE665A" w:rsidRDefault="00AE665A" w:rsidP="00001A12">
      <w:pPr>
        <w:ind w:left="1134"/>
        <w:jc w:val="center"/>
        <w:rPr>
          <w:b/>
          <w:sz w:val="24"/>
        </w:rPr>
      </w:pPr>
    </w:p>
    <w:p w:rsidR="00AE665A" w:rsidRDefault="00AE665A" w:rsidP="00AE665A">
      <w:pPr>
        <w:jc w:val="right"/>
        <w:rPr>
          <w:b/>
          <w:sz w:val="24"/>
        </w:rPr>
      </w:pPr>
    </w:p>
    <w:p w:rsidR="00CA39D0" w:rsidRDefault="00CA39D0" w:rsidP="00AE665A">
      <w:pPr>
        <w:jc w:val="right"/>
        <w:rPr>
          <w:b/>
          <w:sz w:val="24"/>
        </w:rPr>
      </w:pPr>
    </w:p>
    <w:p w:rsidR="00AE665A" w:rsidRDefault="00AE665A" w:rsidP="00AE665A">
      <w:pPr>
        <w:jc w:val="right"/>
        <w:rPr>
          <w:b/>
          <w:sz w:val="24"/>
        </w:rPr>
      </w:pPr>
      <w:r>
        <w:rPr>
          <w:b/>
          <w:sz w:val="24"/>
        </w:rPr>
        <w:lastRenderedPageBreak/>
        <w:t>Приложение №1</w:t>
      </w:r>
    </w:p>
    <w:p w:rsidR="00AE665A" w:rsidRDefault="00AE665A" w:rsidP="00001A12">
      <w:pPr>
        <w:ind w:left="1134"/>
        <w:jc w:val="center"/>
        <w:rPr>
          <w:b/>
          <w:sz w:val="24"/>
        </w:rPr>
      </w:pPr>
    </w:p>
    <w:p w:rsidR="00CA39D0" w:rsidRPr="00CA39D0" w:rsidRDefault="00F135CC" w:rsidP="00CA39D0">
      <w:pPr>
        <w:shd w:val="clear" w:color="auto" w:fill="FFFFFF"/>
        <w:ind w:left="1134" w:right="538" w:hanging="1134"/>
        <w:jc w:val="center"/>
        <w:rPr>
          <w:b/>
          <w:color w:val="000000"/>
          <w:sz w:val="24"/>
        </w:rPr>
      </w:pPr>
      <w:r>
        <w:rPr>
          <w:b/>
          <w:sz w:val="24"/>
        </w:rPr>
        <w:t>Мероприятия долгосрочной районной целевой прогр</w:t>
      </w:r>
      <w:r w:rsidR="007D02B5">
        <w:rPr>
          <w:b/>
          <w:sz w:val="24"/>
        </w:rPr>
        <w:t>аммы</w:t>
      </w:r>
      <w:r w:rsidR="00CA39D0">
        <w:rPr>
          <w:b/>
          <w:sz w:val="24"/>
        </w:rPr>
        <w:t xml:space="preserve"> </w:t>
      </w:r>
      <w:r w:rsidR="00CA39D0">
        <w:rPr>
          <w:b/>
          <w:bCs/>
          <w:color w:val="000000"/>
          <w:szCs w:val="28"/>
        </w:rPr>
        <w:t>«</w:t>
      </w:r>
      <w:r w:rsidR="00CA39D0" w:rsidRPr="00CA39D0">
        <w:rPr>
          <w:b/>
          <w:bCs/>
          <w:color w:val="000000"/>
          <w:sz w:val="24"/>
        </w:rPr>
        <w:t xml:space="preserve">УКРЕПЛЕНИЕ АНТИТЕРРОРИСТИЧЕСКОЙ  </w:t>
      </w:r>
      <w:r w:rsidR="00CA39D0" w:rsidRPr="00CA39D0">
        <w:rPr>
          <w:b/>
          <w:color w:val="000000"/>
          <w:sz w:val="24"/>
        </w:rPr>
        <w:t xml:space="preserve">ЗАЩИЩЁННОСТИ   ОБРАЗОВАТЕЛЬНЫХ </w:t>
      </w:r>
      <w:r w:rsidR="00CA39D0" w:rsidRPr="00CA39D0">
        <w:rPr>
          <w:b/>
          <w:bCs/>
          <w:color w:val="000000"/>
          <w:sz w:val="24"/>
        </w:rPr>
        <w:t>УЧРЕЖДЕНИЙ ЛЕНИНСКОГО</w:t>
      </w:r>
      <w:r w:rsidR="00CA39D0" w:rsidRPr="00CA39D0">
        <w:rPr>
          <w:b/>
          <w:sz w:val="24"/>
        </w:rPr>
        <w:t xml:space="preserve"> </w:t>
      </w:r>
      <w:r w:rsidR="00CA39D0" w:rsidRPr="00CA39D0">
        <w:rPr>
          <w:b/>
          <w:color w:val="000000"/>
          <w:sz w:val="24"/>
        </w:rPr>
        <w:t xml:space="preserve">МУНИЦИПАЛЬНОГО РАЙОНА НА 2011-2013 ГОДЫ» </w:t>
      </w:r>
    </w:p>
    <w:p w:rsidR="008A45EE" w:rsidRDefault="008A45EE" w:rsidP="0054747D">
      <w:pPr>
        <w:ind w:left="1134"/>
        <w:rPr>
          <w:b/>
          <w:sz w:val="24"/>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560"/>
        <w:gridCol w:w="851"/>
        <w:gridCol w:w="709"/>
        <w:gridCol w:w="708"/>
        <w:gridCol w:w="709"/>
        <w:gridCol w:w="709"/>
        <w:gridCol w:w="709"/>
        <w:gridCol w:w="708"/>
        <w:gridCol w:w="709"/>
        <w:gridCol w:w="709"/>
        <w:gridCol w:w="709"/>
        <w:gridCol w:w="708"/>
        <w:gridCol w:w="709"/>
        <w:gridCol w:w="567"/>
        <w:gridCol w:w="709"/>
        <w:gridCol w:w="850"/>
        <w:gridCol w:w="567"/>
        <w:gridCol w:w="567"/>
        <w:gridCol w:w="709"/>
        <w:gridCol w:w="567"/>
        <w:gridCol w:w="425"/>
        <w:gridCol w:w="567"/>
      </w:tblGrid>
      <w:tr w:rsidR="009E253C">
        <w:trPr>
          <w:cantSplit/>
          <w:trHeight w:val="385"/>
        </w:trPr>
        <w:tc>
          <w:tcPr>
            <w:tcW w:w="425" w:type="dxa"/>
            <w:vMerge w:val="restart"/>
          </w:tcPr>
          <w:p w:rsidR="009E253C" w:rsidRDefault="009E253C" w:rsidP="00842223">
            <w:pPr>
              <w:jc w:val="center"/>
              <w:rPr>
                <w:sz w:val="24"/>
              </w:rPr>
            </w:pPr>
            <w:r>
              <w:rPr>
                <w:sz w:val="24"/>
              </w:rPr>
              <w:t>№</w:t>
            </w:r>
          </w:p>
        </w:tc>
        <w:tc>
          <w:tcPr>
            <w:tcW w:w="1560" w:type="dxa"/>
            <w:vMerge w:val="restart"/>
          </w:tcPr>
          <w:p w:rsidR="009E253C" w:rsidRDefault="009E253C" w:rsidP="00842223">
            <w:pPr>
              <w:jc w:val="center"/>
              <w:rPr>
                <w:sz w:val="24"/>
              </w:rPr>
            </w:pPr>
            <w:r>
              <w:rPr>
                <w:sz w:val="24"/>
              </w:rPr>
              <w:t>Объект</w:t>
            </w:r>
          </w:p>
        </w:tc>
        <w:tc>
          <w:tcPr>
            <w:tcW w:w="14175" w:type="dxa"/>
            <w:gridSpan w:val="21"/>
          </w:tcPr>
          <w:p w:rsidR="009E253C" w:rsidRDefault="009E253C" w:rsidP="00842223">
            <w:pPr>
              <w:jc w:val="center"/>
              <w:rPr>
                <w:sz w:val="24"/>
              </w:rPr>
            </w:pPr>
            <w:r>
              <w:rPr>
                <w:sz w:val="24"/>
              </w:rPr>
              <w:t xml:space="preserve">Планируемые  расходы на  укрепление антитеррористической безопасности образовательных учреждений </w:t>
            </w:r>
          </w:p>
        </w:tc>
      </w:tr>
      <w:tr w:rsidR="009F523C">
        <w:trPr>
          <w:cantSplit/>
          <w:trHeight w:val="276"/>
        </w:trPr>
        <w:tc>
          <w:tcPr>
            <w:tcW w:w="425" w:type="dxa"/>
            <w:vMerge/>
          </w:tcPr>
          <w:p w:rsidR="009E253C" w:rsidRDefault="009E253C" w:rsidP="00842223">
            <w:pPr>
              <w:jc w:val="center"/>
              <w:rPr>
                <w:sz w:val="24"/>
              </w:rPr>
            </w:pPr>
          </w:p>
        </w:tc>
        <w:tc>
          <w:tcPr>
            <w:tcW w:w="1560" w:type="dxa"/>
            <w:vMerge/>
          </w:tcPr>
          <w:p w:rsidR="009E253C" w:rsidRDefault="009E253C" w:rsidP="00842223">
            <w:pPr>
              <w:jc w:val="center"/>
              <w:rPr>
                <w:sz w:val="24"/>
              </w:rPr>
            </w:pPr>
          </w:p>
        </w:tc>
        <w:tc>
          <w:tcPr>
            <w:tcW w:w="5103" w:type="dxa"/>
            <w:gridSpan w:val="7"/>
          </w:tcPr>
          <w:p w:rsidR="009E253C" w:rsidRDefault="00F17311" w:rsidP="00842223">
            <w:pPr>
              <w:jc w:val="center"/>
              <w:rPr>
                <w:sz w:val="24"/>
              </w:rPr>
            </w:pPr>
            <w:r>
              <w:rPr>
                <w:sz w:val="24"/>
              </w:rPr>
              <w:t>2011</w:t>
            </w:r>
            <w:r w:rsidR="009E253C">
              <w:rPr>
                <w:sz w:val="24"/>
              </w:rPr>
              <w:t>г</w:t>
            </w:r>
          </w:p>
        </w:tc>
        <w:tc>
          <w:tcPr>
            <w:tcW w:w="4820" w:type="dxa"/>
            <w:gridSpan w:val="7"/>
          </w:tcPr>
          <w:p w:rsidR="009E253C" w:rsidRDefault="00F17311" w:rsidP="00842223">
            <w:pPr>
              <w:jc w:val="center"/>
              <w:rPr>
                <w:sz w:val="24"/>
              </w:rPr>
            </w:pPr>
            <w:r>
              <w:rPr>
                <w:sz w:val="24"/>
              </w:rPr>
              <w:t xml:space="preserve"> 2012</w:t>
            </w:r>
            <w:r w:rsidR="009E253C">
              <w:rPr>
                <w:sz w:val="24"/>
              </w:rPr>
              <w:t>г.</w:t>
            </w:r>
          </w:p>
        </w:tc>
        <w:tc>
          <w:tcPr>
            <w:tcW w:w="4252" w:type="dxa"/>
            <w:gridSpan w:val="7"/>
          </w:tcPr>
          <w:p w:rsidR="009E253C" w:rsidRDefault="00F17311" w:rsidP="00842223">
            <w:pPr>
              <w:jc w:val="center"/>
              <w:rPr>
                <w:sz w:val="24"/>
              </w:rPr>
            </w:pPr>
            <w:r>
              <w:rPr>
                <w:sz w:val="24"/>
              </w:rPr>
              <w:t>2013</w:t>
            </w:r>
            <w:r w:rsidR="009E253C">
              <w:rPr>
                <w:sz w:val="24"/>
              </w:rPr>
              <w:t>г.</w:t>
            </w:r>
          </w:p>
        </w:tc>
      </w:tr>
      <w:tr w:rsidR="009F523C">
        <w:trPr>
          <w:cantSplit/>
          <w:trHeight w:val="276"/>
        </w:trPr>
        <w:tc>
          <w:tcPr>
            <w:tcW w:w="425" w:type="dxa"/>
            <w:vMerge/>
          </w:tcPr>
          <w:p w:rsidR="009E253C" w:rsidRDefault="009E253C" w:rsidP="00842223">
            <w:pPr>
              <w:jc w:val="center"/>
              <w:rPr>
                <w:sz w:val="24"/>
              </w:rPr>
            </w:pPr>
          </w:p>
        </w:tc>
        <w:tc>
          <w:tcPr>
            <w:tcW w:w="1560" w:type="dxa"/>
            <w:vMerge/>
          </w:tcPr>
          <w:p w:rsidR="009E253C" w:rsidRDefault="009E253C" w:rsidP="00842223">
            <w:pPr>
              <w:jc w:val="center"/>
              <w:rPr>
                <w:sz w:val="24"/>
              </w:rPr>
            </w:pPr>
          </w:p>
        </w:tc>
        <w:tc>
          <w:tcPr>
            <w:tcW w:w="851" w:type="dxa"/>
            <w:vMerge w:val="restart"/>
            <w:textDirection w:val="btLr"/>
          </w:tcPr>
          <w:p w:rsidR="009E253C" w:rsidRDefault="009E253C" w:rsidP="00842223">
            <w:pPr>
              <w:ind w:left="113" w:right="113"/>
              <w:jc w:val="center"/>
              <w:rPr>
                <w:sz w:val="24"/>
              </w:rPr>
            </w:pPr>
            <w:r>
              <w:rPr>
                <w:sz w:val="24"/>
              </w:rPr>
              <w:t>Всего</w:t>
            </w:r>
          </w:p>
        </w:tc>
        <w:tc>
          <w:tcPr>
            <w:tcW w:w="4252" w:type="dxa"/>
            <w:gridSpan w:val="6"/>
          </w:tcPr>
          <w:p w:rsidR="009E253C" w:rsidRDefault="009E253C" w:rsidP="00842223">
            <w:pPr>
              <w:jc w:val="center"/>
              <w:rPr>
                <w:sz w:val="24"/>
              </w:rPr>
            </w:pPr>
            <w:r>
              <w:rPr>
                <w:sz w:val="24"/>
              </w:rPr>
              <w:t>в том числе</w:t>
            </w:r>
          </w:p>
        </w:tc>
        <w:tc>
          <w:tcPr>
            <w:tcW w:w="709" w:type="dxa"/>
            <w:vMerge w:val="restart"/>
            <w:textDirection w:val="btLr"/>
          </w:tcPr>
          <w:p w:rsidR="009E253C" w:rsidRDefault="009E253C" w:rsidP="00842223">
            <w:pPr>
              <w:ind w:left="113" w:right="113"/>
              <w:jc w:val="center"/>
              <w:rPr>
                <w:sz w:val="24"/>
              </w:rPr>
            </w:pPr>
            <w:r>
              <w:rPr>
                <w:sz w:val="24"/>
              </w:rPr>
              <w:t>всего</w:t>
            </w:r>
          </w:p>
        </w:tc>
        <w:tc>
          <w:tcPr>
            <w:tcW w:w="4111" w:type="dxa"/>
            <w:gridSpan w:val="6"/>
          </w:tcPr>
          <w:p w:rsidR="009E253C" w:rsidRDefault="009E253C" w:rsidP="00842223">
            <w:pPr>
              <w:jc w:val="center"/>
              <w:rPr>
                <w:sz w:val="24"/>
              </w:rPr>
            </w:pPr>
            <w:r>
              <w:rPr>
                <w:sz w:val="24"/>
              </w:rPr>
              <w:t>в том числе</w:t>
            </w:r>
          </w:p>
        </w:tc>
        <w:tc>
          <w:tcPr>
            <w:tcW w:w="850" w:type="dxa"/>
            <w:vMerge w:val="restart"/>
            <w:textDirection w:val="btLr"/>
          </w:tcPr>
          <w:p w:rsidR="009E253C" w:rsidRDefault="009E253C" w:rsidP="00842223">
            <w:pPr>
              <w:ind w:left="113" w:right="113"/>
              <w:jc w:val="center"/>
              <w:rPr>
                <w:sz w:val="24"/>
              </w:rPr>
            </w:pPr>
            <w:r>
              <w:rPr>
                <w:sz w:val="24"/>
              </w:rPr>
              <w:t>всего</w:t>
            </w:r>
          </w:p>
        </w:tc>
        <w:tc>
          <w:tcPr>
            <w:tcW w:w="3402" w:type="dxa"/>
            <w:gridSpan w:val="6"/>
          </w:tcPr>
          <w:p w:rsidR="009E253C" w:rsidRDefault="009E253C" w:rsidP="00842223">
            <w:pPr>
              <w:jc w:val="center"/>
              <w:rPr>
                <w:sz w:val="24"/>
              </w:rPr>
            </w:pPr>
            <w:r>
              <w:rPr>
                <w:sz w:val="24"/>
              </w:rPr>
              <w:t>в том числе</w:t>
            </w:r>
          </w:p>
        </w:tc>
      </w:tr>
      <w:tr w:rsidR="009F523C">
        <w:trPr>
          <w:cantSplit/>
          <w:trHeight w:val="2791"/>
        </w:trPr>
        <w:tc>
          <w:tcPr>
            <w:tcW w:w="425" w:type="dxa"/>
            <w:vMerge/>
          </w:tcPr>
          <w:p w:rsidR="009E253C" w:rsidRDefault="009E253C" w:rsidP="00842223">
            <w:pPr>
              <w:jc w:val="center"/>
              <w:rPr>
                <w:sz w:val="24"/>
              </w:rPr>
            </w:pPr>
          </w:p>
        </w:tc>
        <w:tc>
          <w:tcPr>
            <w:tcW w:w="1560" w:type="dxa"/>
            <w:vMerge/>
          </w:tcPr>
          <w:p w:rsidR="009E253C" w:rsidRDefault="009E253C" w:rsidP="00842223">
            <w:pPr>
              <w:jc w:val="center"/>
              <w:rPr>
                <w:sz w:val="24"/>
              </w:rPr>
            </w:pPr>
          </w:p>
        </w:tc>
        <w:tc>
          <w:tcPr>
            <w:tcW w:w="851" w:type="dxa"/>
            <w:vMerge/>
          </w:tcPr>
          <w:p w:rsidR="009E253C" w:rsidRDefault="009E253C" w:rsidP="00842223">
            <w:pPr>
              <w:jc w:val="center"/>
              <w:rPr>
                <w:sz w:val="24"/>
              </w:rPr>
            </w:pPr>
          </w:p>
        </w:tc>
        <w:tc>
          <w:tcPr>
            <w:tcW w:w="709" w:type="dxa"/>
            <w:textDirection w:val="btLr"/>
          </w:tcPr>
          <w:p w:rsidR="009E253C" w:rsidRPr="006B08DA" w:rsidRDefault="009E253C" w:rsidP="00842223">
            <w:pPr>
              <w:ind w:left="113" w:right="113"/>
              <w:jc w:val="center"/>
              <w:rPr>
                <w:sz w:val="16"/>
                <w:szCs w:val="16"/>
              </w:rPr>
            </w:pPr>
            <w:r w:rsidRPr="006B08DA">
              <w:rPr>
                <w:sz w:val="16"/>
                <w:szCs w:val="16"/>
              </w:rPr>
              <w:t>освещение двора ОУ</w:t>
            </w:r>
          </w:p>
        </w:tc>
        <w:tc>
          <w:tcPr>
            <w:tcW w:w="708" w:type="dxa"/>
            <w:textDirection w:val="btLr"/>
          </w:tcPr>
          <w:p w:rsidR="009E253C" w:rsidRPr="006B08DA" w:rsidRDefault="009E253C" w:rsidP="00842223">
            <w:pPr>
              <w:ind w:left="113" w:right="113"/>
              <w:jc w:val="center"/>
              <w:rPr>
                <w:sz w:val="16"/>
                <w:szCs w:val="16"/>
              </w:rPr>
            </w:pPr>
            <w:r w:rsidRPr="006B08DA">
              <w:rPr>
                <w:sz w:val="16"/>
                <w:szCs w:val="16"/>
              </w:rPr>
              <w:t>ремонт ограждения</w:t>
            </w:r>
          </w:p>
        </w:tc>
        <w:tc>
          <w:tcPr>
            <w:tcW w:w="709" w:type="dxa"/>
            <w:textDirection w:val="btLr"/>
          </w:tcPr>
          <w:p w:rsidR="009E253C" w:rsidRPr="006B08DA" w:rsidRDefault="009E253C" w:rsidP="00842223">
            <w:pPr>
              <w:ind w:left="113" w:right="113"/>
              <w:jc w:val="center"/>
              <w:rPr>
                <w:sz w:val="16"/>
                <w:szCs w:val="16"/>
              </w:rPr>
            </w:pPr>
            <w:r w:rsidRPr="006B08DA">
              <w:rPr>
                <w:sz w:val="16"/>
                <w:szCs w:val="16"/>
              </w:rPr>
              <w:t>у</w:t>
            </w:r>
            <w:r>
              <w:rPr>
                <w:sz w:val="16"/>
                <w:szCs w:val="16"/>
              </w:rPr>
              <w:t>ст</w:t>
            </w:r>
            <w:r w:rsidRPr="006B08DA">
              <w:rPr>
                <w:sz w:val="16"/>
                <w:szCs w:val="16"/>
              </w:rPr>
              <w:t>ановка решеток на окнах 1 этажа</w:t>
            </w:r>
          </w:p>
        </w:tc>
        <w:tc>
          <w:tcPr>
            <w:tcW w:w="709" w:type="dxa"/>
            <w:textDirection w:val="btLr"/>
          </w:tcPr>
          <w:p w:rsidR="009E253C" w:rsidRPr="006B08DA" w:rsidRDefault="009E253C" w:rsidP="00842223">
            <w:pPr>
              <w:ind w:left="113" w:right="113"/>
              <w:jc w:val="center"/>
              <w:rPr>
                <w:sz w:val="16"/>
                <w:szCs w:val="16"/>
              </w:rPr>
            </w:pPr>
            <w:r w:rsidRPr="006B08DA">
              <w:rPr>
                <w:sz w:val="16"/>
                <w:szCs w:val="16"/>
              </w:rPr>
              <w:t>видеонаблюдения</w:t>
            </w:r>
          </w:p>
        </w:tc>
        <w:tc>
          <w:tcPr>
            <w:tcW w:w="709" w:type="dxa"/>
            <w:textDirection w:val="btLr"/>
          </w:tcPr>
          <w:p w:rsidR="009E253C" w:rsidRPr="006B08DA" w:rsidRDefault="009E253C" w:rsidP="00842223">
            <w:pPr>
              <w:ind w:left="113" w:right="113"/>
              <w:jc w:val="center"/>
              <w:rPr>
                <w:sz w:val="16"/>
                <w:szCs w:val="16"/>
              </w:rPr>
            </w:pPr>
            <w:r>
              <w:rPr>
                <w:sz w:val="16"/>
                <w:szCs w:val="16"/>
              </w:rPr>
              <w:t xml:space="preserve">установка тревожной кнопки </w:t>
            </w:r>
          </w:p>
        </w:tc>
        <w:tc>
          <w:tcPr>
            <w:tcW w:w="708" w:type="dxa"/>
            <w:textDirection w:val="btLr"/>
          </w:tcPr>
          <w:p w:rsidR="009E253C" w:rsidRPr="006B08DA" w:rsidRDefault="009E253C" w:rsidP="00842223">
            <w:pPr>
              <w:ind w:left="113" w:right="113"/>
              <w:jc w:val="center"/>
              <w:rPr>
                <w:sz w:val="16"/>
                <w:szCs w:val="16"/>
              </w:rPr>
            </w:pPr>
            <w:r>
              <w:rPr>
                <w:sz w:val="16"/>
                <w:szCs w:val="16"/>
              </w:rPr>
              <w:t>другие мероприятия</w:t>
            </w:r>
          </w:p>
        </w:tc>
        <w:tc>
          <w:tcPr>
            <w:tcW w:w="709" w:type="dxa"/>
            <w:vMerge/>
          </w:tcPr>
          <w:p w:rsidR="009E253C" w:rsidRPr="006B08DA" w:rsidRDefault="009E253C" w:rsidP="00842223">
            <w:pPr>
              <w:jc w:val="center"/>
              <w:rPr>
                <w:sz w:val="16"/>
                <w:szCs w:val="16"/>
              </w:rPr>
            </w:pPr>
          </w:p>
        </w:tc>
        <w:tc>
          <w:tcPr>
            <w:tcW w:w="709" w:type="dxa"/>
            <w:textDirection w:val="btLr"/>
          </w:tcPr>
          <w:p w:rsidR="009E253C" w:rsidRPr="006B08DA" w:rsidRDefault="009E253C" w:rsidP="00842223">
            <w:pPr>
              <w:ind w:left="113" w:right="113"/>
              <w:jc w:val="center"/>
              <w:rPr>
                <w:sz w:val="16"/>
                <w:szCs w:val="16"/>
              </w:rPr>
            </w:pPr>
            <w:r w:rsidRPr="006B08DA">
              <w:rPr>
                <w:sz w:val="16"/>
                <w:szCs w:val="16"/>
              </w:rPr>
              <w:t>освещение двора ОУ</w:t>
            </w:r>
          </w:p>
        </w:tc>
        <w:tc>
          <w:tcPr>
            <w:tcW w:w="709" w:type="dxa"/>
            <w:textDirection w:val="btLr"/>
          </w:tcPr>
          <w:p w:rsidR="009E253C" w:rsidRPr="006B08DA" w:rsidRDefault="009E253C" w:rsidP="00842223">
            <w:pPr>
              <w:ind w:left="113" w:right="113"/>
              <w:jc w:val="center"/>
              <w:rPr>
                <w:sz w:val="16"/>
                <w:szCs w:val="16"/>
              </w:rPr>
            </w:pPr>
            <w:r w:rsidRPr="006B08DA">
              <w:rPr>
                <w:sz w:val="16"/>
                <w:szCs w:val="16"/>
              </w:rPr>
              <w:t>ремонт ограждения</w:t>
            </w:r>
          </w:p>
        </w:tc>
        <w:tc>
          <w:tcPr>
            <w:tcW w:w="708" w:type="dxa"/>
            <w:textDirection w:val="btLr"/>
          </w:tcPr>
          <w:p w:rsidR="009E253C" w:rsidRPr="006B08DA" w:rsidRDefault="009E253C" w:rsidP="00842223">
            <w:pPr>
              <w:ind w:left="113" w:right="113"/>
              <w:jc w:val="center"/>
              <w:rPr>
                <w:sz w:val="16"/>
                <w:szCs w:val="16"/>
              </w:rPr>
            </w:pPr>
            <w:r w:rsidRPr="006B08DA">
              <w:rPr>
                <w:sz w:val="16"/>
                <w:szCs w:val="16"/>
              </w:rPr>
              <w:t>у</w:t>
            </w:r>
            <w:r>
              <w:rPr>
                <w:sz w:val="16"/>
                <w:szCs w:val="16"/>
              </w:rPr>
              <w:t>ст</w:t>
            </w:r>
            <w:r w:rsidRPr="006B08DA">
              <w:rPr>
                <w:sz w:val="16"/>
                <w:szCs w:val="16"/>
              </w:rPr>
              <w:t>ановка решеток на окнах 1 этажа</w:t>
            </w:r>
          </w:p>
        </w:tc>
        <w:tc>
          <w:tcPr>
            <w:tcW w:w="709" w:type="dxa"/>
            <w:textDirection w:val="btLr"/>
          </w:tcPr>
          <w:p w:rsidR="009E253C" w:rsidRPr="006B08DA" w:rsidRDefault="009E253C" w:rsidP="00842223">
            <w:pPr>
              <w:ind w:left="113" w:right="113"/>
              <w:jc w:val="center"/>
              <w:rPr>
                <w:sz w:val="16"/>
                <w:szCs w:val="16"/>
              </w:rPr>
            </w:pPr>
            <w:r w:rsidRPr="006B08DA">
              <w:rPr>
                <w:sz w:val="16"/>
                <w:szCs w:val="16"/>
              </w:rPr>
              <w:t>видеонаблюдения</w:t>
            </w:r>
          </w:p>
        </w:tc>
        <w:tc>
          <w:tcPr>
            <w:tcW w:w="567" w:type="dxa"/>
            <w:textDirection w:val="btLr"/>
          </w:tcPr>
          <w:p w:rsidR="009E253C" w:rsidRPr="006B08DA" w:rsidRDefault="009E253C" w:rsidP="00842223">
            <w:pPr>
              <w:ind w:left="113" w:right="113"/>
              <w:jc w:val="center"/>
              <w:rPr>
                <w:sz w:val="16"/>
                <w:szCs w:val="16"/>
              </w:rPr>
            </w:pPr>
            <w:r>
              <w:rPr>
                <w:sz w:val="16"/>
                <w:szCs w:val="16"/>
              </w:rPr>
              <w:t xml:space="preserve">установка тревожной кнопки </w:t>
            </w:r>
          </w:p>
        </w:tc>
        <w:tc>
          <w:tcPr>
            <w:tcW w:w="709" w:type="dxa"/>
            <w:textDirection w:val="btLr"/>
          </w:tcPr>
          <w:p w:rsidR="009E253C" w:rsidRPr="006B08DA" w:rsidRDefault="009E253C" w:rsidP="00842223">
            <w:pPr>
              <w:ind w:left="113" w:right="113"/>
              <w:jc w:val="center"/>
              <w:rPr>
                <w:sz w:val="16"/>
                <w:szCs w:val="16"/>
              </w:rPr>
            </w:pPr>
            <w:r>
              <w:rPr>
                <w:sz w:val="16"/>
                <w:szCs w:val="16"/>
              </w:rPr>
              <w:t>другие мероприятия</w:t>
            </w:r>
          </w:p>
        </w:tc>
        <w:tc>
          <w:tcPr>
            <w:tcW w:w="850" w:type="dxa"/>
            <w:vMerge/>
          </w:tcPr>
          <w:p w:rsidR="009E253C" w:rsidRPr="006B08DA" w:rsidRDefault="009E253C" w:rsidP="00842223">
            <w:pPr>
              <w:jc w:val="center"/>
              <w:rPr>
                <w:sz w:val="16"/>
                <w:szCs w:val="16"/>
              </w:rPr>
            </w:pPr>
          </w:p>
        </w:tc>
        <w:tc>
          <w:tcPr>
            <w:tcW w:w="567" w:type="dxa"/>
            <w:textDirection w:val="btLr"/>
          </w:tcPr>
          <w:p w:rsidR="009E253C" w:rsidRPr="006B08DA" w:rsidRDefault="009E253C" w:rsidP="00842223">
            <w:pPr>
              <w:ind w:left="113" w:right="113"/>
              <w:jc w:val="center"/>
              <w:rPr>
                <w:sz w:val="16"/>
                <w:szCs w:val="16"/>
              </w:rPr>
            </w:pPr>
            <w:r w:rsidRPr="006B08DA">
              <w:rPr>
                <w:sz w:val="16"/>
                <w:szCs w:val="16"/>
              </w:rPr>
              <w:t>освещение двора ОУ</w:t>
            </w:r>
          </w:p>
        </w:tc>
        <w:tc>
          <w:tcPr>
            <w:tcW w:w="567" w:type="dxa"/>
            <w:textDirection w:val="btLr"/>
          </w:tcPr>
          <w:p w:rsidR="009E253C" w:rsidRPr="006B08DA" w:rsidRDefault="009E253C" w:rsidP="00842223">
            <w:pPr>
              <w:ind w:left="113" w:right="113"/>
              <w:jc w:val="center"/>
              <w:rPr>
                <w:sz w:val="16"/>
                <w:szCs w:val="16"/>
              </w:rPr>
            </w:pPr>
            <w:r w:rsidRPr="006B08DA">
              <w:rPr>
                <w:sz w:val="16"/>
                <w:szCs w:val="16"/>
              </w:rPr>
              <w:t>ремонт ограждения</w:t>
            </w:r>
          </w:p>
        </w:tc>
        <w:tc>
          <w:tcPr>
            <w:tcW w:w="709" w:type="dxa"/>
            <w:textDirection w:val="btLr"/>
          </w:tcPr>
          <w:p w:rsidR="009E253C" w:rsidRPr="006B08DA" w:rsidRDefault="009E253C" w:rsidP="00842223">
            <w:pPr>
              <w:ind w:left="113" w:right="113"/>
              <w:jc w:val="center"/>
              <w:rPr>
                <w:sz w:val="16"/>
                <w:szCs w:val="16"/>
              </w:rPr>
            </w:pPr>
            <w:r w:rsidRPr="006B08DA">
              <w:rPr>
                <w:sz w:val="16"/>
                <w:szCs w:val="16"/>
              </w:rPr>
              <w:t>у</w:t>
            </w:r>
            <w:r>
              <w:rPr>
                <w:sz w:val="16"/>
                <w:szCs w:val="16"/>
              </w:rPr>
              <w:t>ст</w:t>
            </w:r>
            <w:r w:rsidRPr="006B08DA">
              <w:rPr>
                <w:sz w:val="16"/>
                <w:szCs w:val="16"/>
              </w:rPr>
              <w:t>ановка решеток на окнах 1 этажа</w:t>
            </w:r>
          </w:p>
        </w:tc>
        <w:tc>
          <w:tcPr>
            <w:tcW w:w="567" w:type="dxa"/>
            <w:textDirection w:val="btLr"/>
          </w:tcPr>
          <w:p w:rsidR="009E253C" w:rsidRPr="006B08DA" w:rsidRDefault="009E253C" w:rsidP="00842223">
            <w:pPr>
              <w:ind w:left="113" w:right="113"/>
              <w:jc w:val="center"/>
              <w:rPr>
                <w:sz w:val="16"/>
                <w:szCs w:val="16"/>
              </w:rPr>
            </w:pPr>
            <w:r w:rsidRPr="006B08DA">
              <w:rPr>
                <w:sz w:val="16"/>
                <w:szCs w:val="16"/>
              </w:rPr>
              <w:t>видеонаблюдения</w:t>
            </w:r>
          </w:p>
        </w:tc>
        <w:tc>
          <w:tcPr>
            <w:tcW w:w="425" w:type="dxa"/>
            <w:textDirection w:val="btLr"/>
          </w:tcPr>
          <w:p w:rsidR="009E253C" w:rsidRPr="006B08DA" w:rsidRDefault="009E253C" w:rsidP="00842223">
            <w:pPr>
              <w:ind w:left="113" w:right="113"/>
              <w:jc w:val="center"/>
              <w:rPr>
                <w:sz w:val="16"/>
                <w:szCs w:val="16"/>
              </w:rPr>
            </w:pPr>
            <w:r>
              <w:rPr>
                <w:sz w:val="16"/>
                <w:szCs w:val="16"/>
              </w:rPr>
              <w:t xml:space="preserve">установка тревожной кнопки </w:t>
            </w:r>
          </w:p>
        </w:tc>
        <w:tc>
          <w:tcPr>
            <w:tcW w:w="567" w:type="dxa"/>
            <w:textDirection w:val="btLr"/>
          </w:tcPr>
          <w:p w:rsidR="009E253C" w:rsidRPr="006B08DA" w:rsidRDefault="009E253C" w:rsidP="00842223">
            <w:pPr>
              <w:ind w:left="113" w:right="113"/>
              <w:jc w:val="center"/>
              <w:rPr>
                <w:sz w:val="16"/>
                <w:szCs w:val="16"/>
              </w:rPr>
            </w:pPr>
            <w:r>
              <w:rPr>
                <w:sz w:val="16"/>
                <w:szCs w:val="16"/>
              </w:rPr>
              <w:t>другие мероприятия</w:t>
            </w:r>
          </w:p>
        </w:tc>
      </w:tr>
      <w:tr w:rsidR="009F523C" w:rsidRPr="00FB0FA0">
        <w:tc>
          <w:tcPr>
            <w:tcW w:w="425" w:type="dxa"/>
            <w:tcBorders>
              <w:top w:val="single" w:sz="4" w:space="0" w:color="auto"/>
              <w:bottom w:val="single" w:sz="4" w:space="0" w:color="auto"/>
            </w:tcBorders>
          </w:tcPr>
          <w:p w:rsidR="009E253C" w:rsidRPr="00FB0FA0" w:rsidRDefault="009E253C" w:rsidP="00842223">
            <w:pPr>
              <w:jc w:val="center"/>
              <w:rPr>
                <w:bCs/>
                <w:sz w:val="20"/>
                <w:szCs w:val="20"/>
              </w:rPr>
            </w:pPr>
            <w:r w:rsidRPr="00FB0FA0">
              <w:rPr>
                <w:bCs/>
                <w:sz w:val="20"/>
                <w:szCs w:val="20"/>
              </w:rPr>
              <w:t>1</w:t>
            </w:r>
          </w:p>
        </w:tc>
        <w:tc>
          <w:tcPr>
            <w:tcW w:w="1560" w:type="dxa"/>
            <w:tcBorders>
              <w:top w:val="single" w:sz="4" w:space="0" w:color="auto"/>
              <w:bottom w:val="single" w:sz="4" w:space="0" w:color="auto"/>
            </w:tcBorders>
          </w:tcPr>
          <w:p w:rsidR="009E253C" w:rsidRPr="00FB0FA0" w:rsidRDefault="009E253C" w:rsidP="00842223">
            <w:pPr>
              <w:jc w:val="center"/>
              <w:rPr>
                <w:sz w:val="20"/>
                <w:szCs w:val="20"/>
              </w:rPr>
            </w:pPr>
          </w:p>
        </w:tc>
        <w:tc>
          <w:tcPr>
            <w:tcW w:w="851" w:type="dxa"/>
            <w:tcBorders>
              <w:top w:val="single" w:sz="4" w:space="0" w:color="auto"/>
              <w:bottom w:val="single" w:sz="4" w:space="0" w:color="auto"/>
            </w:tcBorders>
          </w:tcPr>
          <w:p w:rsidR="009E253C" w:rsidRPr="00FB0FA0" w:rsidRDefault="009E253C" w:rsidP="00842223">
            <w:pPr>
              <w:rPr>
                <w:sz w:val="20"/>
                <w:szCs w:val="20"/>
              </w:rPr>
            </w:pPr>
            <w:r w:rsidRPr="00FB0FA0">
              <w:rPr>
                <w:sz w:val="20"/>
                <w:szCs w:val="20"/>
              </w:rPr>
              <w:t>1</w:t>
            </w:r>
          </w:p>
        </w:tc>
        <w:tc>
          <w:tcPr>
            <w:tcW w:w="709" w:type="dxa"/>
            <w:tcBorders>
              <w:top w:val="single" w:sz="4" w:space="0" w:color="auto"/>
              <w:bottom w:val="single" w:sz="4" w:space="0" w:color="auto"/>
            </w:tcBorders>
          </w:tcPr>
          <w:p w:rsidR="009E253C" w:rsidRPr="00FB0FA0" w:rsidRDefault="009E253C" w:rsidP="00842223">
            <w:pPr>
              <w:rPr>
                <w:sz w:val="20"/>
                <w:szCs w:val="20"/>
              </w:rPr>
            </w:pPr>
            <w:r w:rsidRPr="00FB0FA0">
              <w:rPr>
                <w:sz w:val="20"/>
                <w:szCs w:val="20"/>
              </w:rPr>
              <w:t>2</w:t>
            </w:r>
          </w:p>
        </w:tc>
        <w:tc>
          <w:tcPr>
            <w:tcW w:w="708" w:type="dxa"/>
            <w:tcBorders>
              <w:top w:val="single" w:sz="4" w:space="0" w:color="auto"/>
              <w:bottom w:val="single" w:sz="4" w:space="0" w:color="auto"/>
            </w:tcBorders>
          </w:tcPr>
          <w:p w:rsidR="009E253C" w:rsidRPr="00FB0FA0" w:rsidRDefault="009E253C" w:rsidP="00842223">
            <w:pPr>
              <w:rPr>
                <w:sz w:val="20"/>
                <w:szCs w:val="20"/>
              </w:rPr>
            </w:pPr>
            <w:r w:rsidRPr="00FB0FA0">
              <w:rPr>
                <w:sz w:val="20"/>
                <w:szCs w:val="20"/>
              </w:rPr>
              <w:t>3</w:t>
            </w:r>
          </w:p>
        </w:tc>
        <w:tc>
          <w:tcPr>
            <w:tcW w:w="709" w:type="dxa"/>
            <w:tcBorders>
              <w:top w:val="single" w:sz="4" w:space="0" w:color="auto"/>
              <w:bottom w:val="single" w:sz="4" w:space="0" w:color="auto"/>
            </w:tcBorders>
          </w:tcPr>
          <w:p w:rsidR="009E253C" w:rsidRPr="00FB0FA0" w:rsidRDefault="009E253C" w:rsidP="00842223">
            <w:pPr>
              <w:rPr>
                <w:sz w:val="20"/>
                <w:szCs w:val="20"/>
              </w:rPr>
            </w:pPr>
            <w:r w:rsidRPr="00FB0FA0">
              <w:rPr>
                <w:sz w:val="20"/>
                <w:szCs w:val="20"/>
              </w:rPr>
              <w:t>4</w:t>
            </w:r>
          </w:p>
        </w:tc>
        <w:tc>
          <w:tcPr>
            <w:tcW w:w="709" w:type="dxa"/>
            <w:tcBorders>
              <w:top w:val="single" w:sz="4" w:space="0" w:color="auto"/>
              <w:bottom w:val="single" w:sz="4" w:space="0" w:color="auto"/>
            </w:tcBorders>
          </w:tcPr>
          <w:p w:rsidR="009E253C" w:rsidRPr="00FB0FA0" w:rsidRDefault="009E253C" w:rsidP="00842223">
            <w:pPr>
              <w:rPr>
                <w:sz w:val="20"/>
                <w:szCs w:val="20"/>
              </w:rPr>
            </w:pPr>
            <w:r w:rsidRPr="00FB0FA0">
              <w:rPr>
                <w:sz w:val="20"/>
                <w:szCs w:val="20"/>
              </w:rPr>
              <w:t>5</w:t>
            </w:r>
          </w:p>
        </w:tc>
        <w:tc>
          <w:tcPr>
            <w:tcW w:w="709" w:type="dxa"/>
            <w:tcBorders>
              <w:top w:val="single" w:sz="4" w:space="0" w:color="auto"/>
              <w:bottom w:val="single" w:sz="4" w:space="0" w:color="auto"/>
            </w:tcBorders>
          </w:tcPr>
          <w:p w:rsidR="009E253C" w:rsidRPr="00FB0FA0" w:rsidRDefault="009E253C" w:rsidP="00842223">
            <w:pPr>
              <w:rPr>
                <w:sz w:val="20"/>
                <w:szCs w:val="20"/>
              </w:rPr>
            </w:pPr>
            <w:r w:rsidRPr="00FB0FA0">
              <w:rPr>
                <w:sz w:val="20"/>
                <w:szCs w:val="20"/>
              </w:rPr>
              <w:t>6</w:t>
            </w:r>
          </w:p>
        </w:tc>
        <w:tc>
          <w:tcPr>
            <w:tcW w:w="708" w:type="dxa"/>
            <w:tcBorders>
              <w:top w:val="single" w:sz="4" w:space="0" w:color="auto"/>
              <w:bottom w:val="single" w:sz="4" w:space="0" w:color="auto"/>
            </w:tcBorders>
          </w:tcPr>
          <w:p w:rsidR="009E253C" w:rsidRPr="00FB0FA0" w:rsidRDefault="009E253C" w:rsidP="00842223">
            <w:pPr>
              <w:rPr>
                <w:sz w:val="20"/>
                <w:szCs w:val="20"/>
              </w:rPr>
            </w:pPr>
            <w:r w:rsidRPr="00FB0FA0">
              <w:rPr>
                <w:sz w:val="20"/>
                <w:szCs w:val="20"/>
              </w:rPr>
              <w:t>7</w:t>
            </w:r>
          </w:p>
        </w:tc>
        <w:tc>
          <w:tcPr>
            <w:tcW w:w="709" w:type="dxa"/>
            <w:tcBorders>
              <w:top w:val="single" w:sz="4" w:space="0" w:color="auto"/>
              <w:bottom w:val="single" w:sz="4" w:space="0" w:color="auto"/>
            </w:tcBorders>
          </w:tcPr>
          <w:p w:rsidR="009E253C" w:rsidRPr="00FB0FA0" w:rsidRDefault="009E253C" w:rsidP="00842223">
            <w:pPr>
              <w:rPr>
                <w:sz w:val="20"/>
                <w:szCs w:val="20"/>
              </w:rPr>
            </w:pPr>
            <w:r w:rsidRPr="00FB0FA0">
              <w:rPr>
                <w:sz w:val="20"/>
                <w:szCs w:val="20"/>
              </w:rPr>
              <w:t>8</w:t>
            </w:r>
          </w:p>
        </w:tc>
        <w:tc>
          <w:tcPr>
            <w:tcW w:w="709" w:type="dxa"/>
            <w:tcBorders>
              <w:top w:val="single" w:sz="4" w:space="0" w:color="auto"/>
              <w:bottom w:val="single" w:sz="4" w:space="0" w:color="auto"/>
            </w:tcBorders>
          </w:tcPr>
          <w:p w:rsidR="009E253C" w:rsidRPr="00FB0FA0" w:rsidRDefault="009E253C" w:rsidP="00842223">
            <w:pPr>
              <w:rPr>
                <w:sz w:val="20"/>
                <w:szCs w:val="20"/>
              </w:rPr>
            </w:pPr>
            <w:r w:rsidRPr="00FB0FA0">
              <w:rPr>
                <w:sz w:val="20"/>
                <w:szCs w:val="20"/>
              </w:rPr>
              <w:t>9</w:t>
            </w:r>
          </w:p>
        </w:tc>
        <w:tc>
          <w:tcPr>
            <w:tcW w:w="709" w:type="dxa"/>
            <w:tcBorders>
              <w:top w:val="single" w:sz="4" w:space="0" w:color="auto"/>
              <w:bottom w:val="single" w:sz="4" w:space="0" w:color="auto"/>
            </w:tcBorders>
          </w:tcPr>
          <w:p w:rsidR="009E253C" w:rsidRPr="00FB0FA0" w:rsidRDefault="009E253C" w:rsidP="00842223">
            <w:pPr>
              <w:rPr>
                <w:sz w:val="20"/>
                <w:szCs w:val="20"/>
              </w:rPr>
            </w:pPr>
            <w:r w:rsidRPr="00FB0FA0">
              <w:rPr>
                <w:sz w:val="20"/>
                <w:szCs w:val="20"/>
              </w:rPr>
              <w:t>10</w:t>
            </w:r>
          </w:p>
        </w:tc>
        <w:tc>
          <w:tcPr>
            <w:tcW w:w="708" w:type="dxa"/>
            <w:tcBorders>
              <w:top w:val="single" w:sz="4" w:space="0" w:color="auto"/>
              <w:bottom w:val="single" w:sz="4" w:space="0" w:color="auto"/>
            </w:tcBorders>
          </w:tcPr>
          <w:p w:rsidR="009E253C" w:rsidRPr="00FB0FA0" w:rsidRDefault="009E253C" w:rsidP="00842223">
            <w:pPr>
              <w:rPr>
                <w:sz w:val="20"/>
                <w:szCs w:val="20"/>
              </w:rPr>
            </w:pPr>
            <w:r w:rsidRPr="00FB0FA0">
              <w:rPr>
                <w:sz w:val="20"/>
                <w:szCs w:val="20"/>
              </w:rPr>
              <w:t>11</w:t>
            </w:r>
          </w:p>
        </w:tc>
        <w:tc>
          <w:tcPr>
            <w:tcW w:w="709" w:type="dxa"/>
            <w:tcBorders>
              <w:top w:val="single" w:sz="4" w:space="0" w:color="auto"/>
              <w:bottom w:val="single" w:sz="4" w:space="0" w:color="auto"/>
            </w:tcBorders>
          </w:tcPr>
          <w:p w:rsidR="009E253C" w:rsidRPr="00FB0FA0" w:rsidRDefault="009E253C" w:rsidP="00842223">
            <w:pPr>
              <w:rPr>
                <w:sz w:val="20"/>
                <w:szCs w:val="20"/>
              </w:rPr>
            </w:pPr>
            <w:r w:rsidRPr="00FB0FA0">
              <w:rPr>
                <w:sz w:val="20"/>
                <w:szCs w:val="20"/>
              </w:rPr>
              <w:t>12</w:t>
            </w:r>
          </w:p>
        </w:tc>
        <w:tc>
          <w:tcPr>
            <w:tcW w:w="567" w:type="dxa"/>
            <w:tcBorders>
              <w:top w:val="single" w:sz="4" w:space="0" w:color="auto"/>
              <w:bottom w:val="single" w:sz="4" w:space="0" w:color="auto"/>
            </w:tcBorders>
          </w:tcPr>
          <w:p w:rsidR="009E253C" w:rsidRPr="00FB0FA0" w:rsidRDefault="009E253C" w:rsidP="00842223">
            <w:pPr>
              <w:rPr>
                <w:sz w:val="20"/>
                <w:szCs w:val="20"/>
              </w:rPr>
            </w:pPr>
            <w:r w:rsidRPr="00FB0FA0">
              <w:rPr>
                <w:sz w:val="20"/>
                <w:szCs w:val="20"/>
              </w:rPr>
              <w:t>13</w:t>
            </w:r>
          </w:p>
        </w:tc>
        <w:tc>
          <w:tcPr>
            <w:tcW w:w="709" w:type="dxa"/>
            <w:tcBorders>
              <w:top w:val="single" w:sz="4" w:space="0" w:color="auto"/>
              <w:bottom w:val="single" w:sz="4" w:space="0" w:color="auto"/>
            </w:tcBorders>
          </w:tcPr>
          <w:p w:rsidR="009E253C" w:rsidRPr="00FB0FA0" w:rsidRDefault="009E253C" w:rsidP="00842223">
            <w:pPr>
              <w:rPr>
                <w:sz w:val="20"/>
                <w:szCs w:val="20"/>
              </w:rPr>
            </w:pPr>
            <w:r w:rsidRPr="00FB0FA0">
              <w:rPr>
                <w:sz w:val="20"/>
                <w:szCs w:val="20"/>
              </w:rPr>
              <w:t>14</w:t>
            </w:r>
          </w:p>
        </w:tc>
        <w:tc>
          <w:tcPr>
            <w:tcW w:w="850" w:type="dxa"/>
            <w:tcBorders>
              <w:top w:val="single" w:sz="4" w:space="0" w:color="auto"/>
              <w:bottom w:val="single" w:sz="4" w:space="0" w:color="auto"/>
            </w:tcBorders>
          </w:tcPr>
          <w:p w:rsidR="009E253C" w:rsidRPr="00FB0FA0" w:rsidRDefault="009E253C" w:rsidP="00842223">
            <w:pPr>
              <w:rPr>
                <w:sz w:val="20"/>
                <w:szCs w:val="20"/>
              </w:rPr>
            </w:pPr>
            <w:r w:rsidRPr="00FB0FA0">
              <w:rPr>
                <w:sz w:val="20"/>
                <w:szCs w:val="20"/>
              </w:rPr>
              <w:t>15</w:t>
            </w:r>
          </w:p>
        </w:tc>
        <w:tc>
          <w:tcPr>
            <w:tcW w:w="567" w:type="dxa"/>
            <w:tcBorders>
              <w:top w:val="single" w:sz="4" w:space="0" w:color="auto"/>
              <w:bottom w:val="single" w:sz="4" w:space="0" w:color="auto"/>
            </w:tcBorders>
          </w:tcPr>
          <w:p w:rsidR="009E253C" w:rsidRPr="00FB0FA0" w:rsidRDefault="009E253C" w:rsidP="00842223">
            <w:pPr>
              <w:rPr>
                <w:sz w:val="20"/>
                <w:szCs w:val="20"/>
              </w:rPr>
            </w:pPr>
            <w:r w:rsidRPr="00FB0FA0">
              <w:rPr>
                <w:sz w:val="20"/>
                <w:szCs w:val="20"/>
              </w:rPr>
              <w:t>16</w:t>
            </w:r>
          </w:p>
        </w:tc>
        <w:tc>
          <w:tcPr>
            <w:tcW w:w="567" w:type="dxa"/>
            <w:tcBorders>
              <w:top w:val="single" w:sz="4" w:space="0" w:color="auto"/>
              <w:bottom w:val="single" w:sz="4" w:space="0" w:color="auto"/>
            </w:tcBorders>
          </w:tcPr>
          <w:p w:rsidR="009E253C" w:rsidRPr="00FB0FA0" w:rsidRDefault="009E253C" w:rsidP="00842223">
            <w:pPr>
              <w:rPr>
                <w:sz w:val="20"/>
                <w:szCs w:val="20"/>
              </w:rPr>
            </w:pPr>
            <w:r w:rsidRPr="00FB0FA0">
              <w:rPr>
                <w:sz w:val="20"/>
                <w:szCs w:val="20"/>
              </w:rPr>
              <w:t>17</w:t>
            </w:r>
          </w:p>
        </w:tc>
        <w:tc>
          <w:tcPr>
            <w:tcW w:w="709" w:type="dxa"/>
            <w:tcBorders>
              <w:top w:val="single" w:sz="4" w:space="0" w:color="auto"/>
              <w:bottom w:val="single" w:sz="4" w:space="0" w:color="auto"/>
            </w:tcBorders>
          </w:tcPr>
          <w:p w:rsidR="009E253C" w:rsidRPr="00FB0FA0" w:rsidRDefault="009E253C" w:rsidP="00842223">
            <w:pPr>
              <w:rPr>
                <w:sz w:val="20"/>
                <w:szCs w:val="20"/>
              </w:rPr>
            </w:pPr>
            <w:r w:rsidRPr="00FB0FA0">
              <w:rPr>
                <w:sz w:val="20"/>
                <w:szCs w:val="20"/>
              </w:rPr>
              <w:t>18</w:t>
            </w:r>
          </w:p>
        </w:tc>
        <w:tc>
          <w:tcPr>
            <w:tcW w:w="567" w:type="dxa"/>
            <w:tcBorders>
              <w:top w:val="single" w:sz="4" w:space="0" w:color="auto"/>
              <w:bottom w:val="single" w:sz="4" w:space="0" w:color="auto"/>
            </w:tcBorders>
          </w:tcPr>
          <w:p w:rsidR="009E253C" w:rsidRPr="00FB0FA0" w:rsidRDefault="009E253C" w:rsidP="00842223">
            <w:pPr>
              <w:rPr>
                <w:sz w:val="20"/>
                <w:szCs w:val="20"/>
              </w:rPr>
            </w:pPr>
            <w:r w:rsidRPr="00FB0FA0">
              <w:rPr>
                <w:sz w:val="20"/>
                <w:szCs w:val="20"/>
              </w:rPr>
              <w:t>19</w:t>
            </w:r>
          </w:p>
        </w:tc>
        <w:tc>
          <w:tcPr>
            <w:tcW w:w="425" w:type="dxa"/>
            <w:tcBorders>
              <w:top w:val="single" w:sz="4" w:space="0" w:color="auto"/>
              <w:bottom w:val="single" w:sz="4" w:space="0" w:color="auto"/>
            </w:tcBorders>
          </w:tcPr>
          <w:p w:rsidR="009E253C" w:rsidRPr="00FB0FA0" w:rsidRDefault="009E253C" w:rsidP="00842223">
            <w:pPr>
              <w:rPr>
                <w:sz w:val="20"/>
                <w:szCs w:val="20"/>
              </w:rPr>
            </w:pPr>
            <w:r w:rsidRPr="00FB0FA0">
              <w:rPr>
                <w:sz w:val="20"/>
                <w:szCs w:val="20"/>
              </w:rPr>
              <w:t>20</w:t>
            </w:r>
          </w:p>
        </w:tc>
        <w:tc>
          <w:tcPr>
            <w:tcW w:w="567" w:type="dxa"/>
            <w:tcBorders>
              <w:top w:val="single" w:sz="4" w:space="0" w:color="auto"/>
              <w:bottom w:val="single" w:sz="4" w:space="0" w:color="auto"/>
            </w:tcBorders>
          </w:tcPr>
          <w:p w:rsidR="009E253C" w:rsidRPr="00FB0FA0" w:rsidRDefault="009E253C" w:rsidP="00842223">
            <w:pPr>
              <w:rPr>
                <w:sz w:val="20"/>
                <w:szCs w:val="20"/>
              </w:rPr>
            </w:pPr>
            <w:r w:rsidRPr="00FB0FA0">
              <w:rPr>
                <w:sz w:val="20"/>
                <w:szCs w:val="20"/>
              </w:rPr>
              <w:t>21</w:t>
            </w:r>
          </w:p>
        </w:tc>
      </w:tr>
      <w:tr w:rsidR="009F523C" w:rsidRPr="00FB0FA0">
        <w:tc>
          <w:tcPr>
            <w:tcW w:w="425" w:type="dxa"/>
            <w:tcBorders>
              <w:top w:val="single" w:sz="4" w:space="0" w:color="auto"/>
              <w:bottom w:val="single" w:sz="4" w:space="0" w:color="auto"/>
            </w:tcBorders>
          </w:tcPr>
          <w:p w:rsidR="009E253C" w:rsidRPr="00FB0FA0" w:rsidRDefault="009E253C" w:rsidP="00842223">
            <w:pPr>
              <w:jc w:val="center"/>
              <w:rPr>
                <w:b/>
                <w:sz w:val="20"/>
                <w:szCs w:val="20"/>
              </w:rPr>
            </w:pPr>
            <w:r w:rsidRPr="00FB0FA0">
              <w:rPr>
                <w:b/>
                <w:sz w:val="20"/>
                <w:szCs w:val="20"/>
              </w:rPr>
              <w:t>1</w:t>
            </w:r>
          </w:p>
        </w:tc>
        <w:tc>
          <w:tcPr>
            <w:tcW w:w="1560" w:type="dxa"/>
            <w:tcBorders>
              <w:top w:val="single" w:sz="4" w:space="0" w:color="auto"/>
              <w:bottom w:val="single" w:sz="4" w:space="0" w:color="auto"/>
            </w:tcBorders>
          </w:tcPr>
          <w:p w:rsidR="009E253C" w:rsidRDefault="009E253C" w:rsidP="00842223">
            <w:pPr>
              <w:jc w:val="both"/>
              <w:rPr>
                <w:b/>
                <w:sz w:val="20"/>
                <w:szCs w:val="20"/>
              </w:rPr>
            </w:pPr>
            <w:r>
              <w:rPr>
                <w:b/>
                <w:sz w:val="20"/>
                <w:szCs w:val="20"/>
              </w:rPr>
              <w:t xml:space="preserve">МОУ </w:t>
            </w:r>
            <w:r w:rsidRPr="00FB0FA0">
              <w:rPr>
                <w:b/>
                <w:sz w:val="20"/>
                <w:szCs w:val="20"/>
              </w:rPr>
              <w:t xml:space="preserve">«Ленинская </w:t>
            </w:r>
          </w:p>
          <w:p w:rsidR="009E253C" w:rsidRPr="00FB0FA0" w:rsidRDefault="009E253C" w:rsidP="00842223">
            <w:pPr>
              <w:jc w:val="both"/>
              <w:rPr>
                <w:b/>
                <w:sz w:val="20"/>
                <w:szCs w:val="20"/>
              </w:rPr>
            </w:pPr>
            <w:proofErr w:type="spellStart"/>
            <w:r>
              <w:rPr>
                <w:b/>
                <w:sz w:val="20"/>
                <w:szCs w:val="20"/>
              </w:rPr>
              <w:t>Сош</w:t>
            </w:r>
            <w:proofErr w:type="spellEnd"/>
            <w:r>
              <w:rPr>
                <w:b/>
                <w:sz w:val="20"/>
                <w:szCs w:val="20"/>
              </w:rPr>
              <w:t xml:space="preserve"> №1»</w:t>
            </w:r>
          </w:p>
        </w:tc>
        <w:tc>
          <w:tcPr>
            <w:tcW w:w="851" w:type="dxa"/>
            <w:tcBorders>
              <w:top w:val="single" w:sz="4" w:space="0" w:color="auto"/>
              <w:bottom w:val="single" w:sz="4" w:space="0" w:color="auto"/>
            </w:tcBorders>
          </w:tcPr>
          <w:p w:rsidR="009E253C" w:rsidRPr="003A6417" w:rsidRDefault="001219BB" w:rsidP="00842223">
            <w:pPr>
              <w:jc w:val="center"/>
              <w:rPr>
                <w:b/>
                <w:sz w:val="20"/>
                <w:szCs w:val="20"/>
              </w:rPr>
            </w:pPr>
            <w:r>
              <w:rPr>
                <w:b/>
                <w:sz w:val="20"/>
                <w:szCs w:val="20"/>
              </w:rPr>
              <w:t>-</w:t>
            </w:r>
          </w:p>
        </w:tc>
        <w:tc>
          <w:tcPr>
            <w:tcW w:w="709" w:type="dxa"/>
            <w:tcBorders>
              <w:top w:val="single" w:sz="4" w:space="0" w:color="auto"/>
              <w:bottom w:val="single" w:sz="4" w:space="0" w:color="auto"/>
            </w:tcBorders>
          </w:tcPr>
          <w:p w:rsidR="009E253C" w:rsidRPr="003A6417" w:rsidRDefault="001219BB" w:rsidP="00842223">
            <w:pPr>
              <w:ind w:hanging="217"/>
              <w:jc w:val="center"/>
              <w:rPr>
                <w:sz w:val="20"/>
                <w:szCs w:val="20"/>
              </w:rPr>
            </w:pPr>
            <w:r>
              <w:rPr>
                <w:sz w:val="20"/>
                <w:szCs w:val="20"/>
              </w:rPr>
              <w:t>-</w:t>
            </w:r>
          </w:p>
        </w:tc>
        <w:tc>
          <w:tcPr>
            <w:tcW w:w="708" w:type="dxa"/>
            <w:tcBorders>
              <w:top w:val="single" w:sz="4" w:space="0" w:color="auto"/>
              <w:bottom w:val="single" w:sz="4" w:space="0" w:color="auto"/>
            </w:tcBorders>
          </w:tcPr>
          <w:p w:rsidR="009E253C" w:rsidRPr="003A6417" w:rsidRDefault="001219BB" w:rsidP="00842223">
            <w:pPr>
              <w:jc w:val="center"/>
              <w:rPr>
                <w:sz w:val="20"/>
                <w:szCs w:val="20"/>
              </w:rPr>
            </w:pPr>
            <w:r>
              <w:rPr>
                <w:sz w:val="20"/>
                <w:szCs w:val="20"/>
              </w:rPr>
              <w:t>-</w:t>
            </w:r>
          </w:p>
        </w:tc>
        <w:tc>
          <w:tcPr>
            <w:tcW w:w="709" w:type="dxa"/>
            <w:tcBorders>
              <w:top w:val="single" w:sz="4" w:space="0" w:color="auto"/>
              <w:bottom w:val="single" w:sz="4" w:space="0" w:color="auto"/>
            </w:tcBorders>
          </w:tcPr>
          <w:p w:rsidR="009E253C" w:rsidRPr="003A6417" w:rsidRDefault="001219BB" w:rsidP="00842223">
            <w:pPr>
              <w:jc w:val="center"/>
              <w:rPr>
                <w:sz w:val="20"/>
                <w:szCs w:val="20"/>
              </w:rPr>
            </w:pPr>
            <w:r>
              <w:rPr>
                <w:sz w:val="20"/>
                <w:szCs w:val="20"/>
              </w:rPr>
              <w:t>-</w:t>
            </w:r>
          </w:p>
        </w:tc>
        <w:tc>
          <w:tcPr>
            <w:tcW w:w="709" w:type="dxa"/>
            <w:tcBorders>
              <w:top w:val="single" w:sz="4" w:space="0" w:color="auto"/>
              <w:bottom w:val="single" w:sz="4" w:space="0" w:color="auto"/>
            </w:tcBorders>
          </w:tcPr>
          <w:p w:rsidR="009E253C" w:rsidRPr="003A6417" w:rsidRDefault="001219BB" w:rsidP="00842223">
            <w:pPr>
              <w:jc w:val="center"/>
              <w:rPr>
                <w:sz w:val="20"/>
                <w:szCs w:val="20"/>
              </w:rPr>
            </w:pPr>
            <w:r>
              <w:rPr>
                <w:sz w:val="20"/>
                <w:szCs w:val="20"/>
              </w:rPr>
              <w:t>-</w:t>
            </w:r>
          </w:p>
        </w:tc>
        <w:tc>
          <w:tcPr>
            <w:tcW w:w="709" w:type="dxa"/>
            <w:tcBorders>
              <w:top w:val="single" w:sz="4" w:space="0" w:color="auto"/>
              <w:bottom w:val="single" w:sz="4" w:space="0" w:color="auto"/>
            </w:tcBorders>
          </w:tcPr>
          <w:p w:rsidR="009E253C" w:rsidRPr="003A6417" w:rsidRDefault="001219BB" w:rsidP="00842223">
            <w:pPr>
              <w:jc w:val="center"/>
              <w:rPr>
                <w:sz w:val="20"/>
                <w:szCs w:val="20"/>
              </w:rPr>
            </w:pPr>
            <w:r>
              <w:rPr>
                <w:sz w:val="20"/>
                <w:szCs w:val="20"/>
              </w:rPr>
              <w:t>-</w:t>
            </w:r>
          </w:p>
        </w:tc>
        <w:tc>
          <w:tcPr>
            <w:tcW w:w="708" w:type="dxa"/>
            <w:tcBorders>
              <w:top w:val="single" w:sz="4" w:space="0" w:color="auto"/>
              <w:bottom w:val="single" w:sz="4" w:space="0" w:color="auto"/>
            </w:tcBorders>
          </w:tcPr>
          <w:p w:rsidR="009E253C" w:rsidRPr="003A6417" w:rsidRDefault="001219BB" w:rsidP="00842223">
            <w:pPr>
              <w:jc w:val="center"/>
              <w:rPr>
                <w:sz w:val="20"/>
                <w:szCs w:val="20"/>
              </w:rPr>
            </w:pPr>
            <w:r>
              <w:rPr>
                <w:sz w:val="20"/>
                <w:szCs w:val="20"/>
              </w:rPr>
              <w:t>-</w:t>
            </w:r>
          </w:p>
        </w:tc>
        <w:tc>
          <w:tcPr>
            <w:tcW w:w="709" w:type="dxa"/>
            <w:tcBorders>
              <w:top w:val="single" w:sz="4" w:space="0" w:color="auto"/>
              <w:bottom w:val="single" w:sz="4" w:space="0" w:color="auto"/>
            </w:tcBorders>
          </w:tcPr>
          <w:p w:rsidR="009E253C" w:rsidRPr="003A6417" w:rsidRDefault="009E253C" w:rsidP="00842223">
            <w:pPr>
              <w:jc w:val="center"/>
              <w:rPr>
                <w:b/>
                <w:sz w:val="20"/>
                <w:szCs w:val="20"/>
              </w:rPr>
            </w:pPr>
            <w:r w:rsidRPr="003A6417">
              <w:rPr>
                <w:b/>
                <w:sz w:val="20"/>
                <w:szCs w:val="20"/>
              </w:rPr>
              <w:t>305,0</w:t>
            </w:r>
          </w:p>
        </w:tc>
        <w:tc>
          <w:tcPr>
            <w:tcW w:w="709" w:type="dxa"/>
            <w:tcBorders>
              <w:top w:val="single" w:sz="4" w:space="0" w:color="auto"/>
              <w:bottom w:val="single" w:sz="4" w:space="0" w:color="auto"/>
            </w:tcBorders>
          </w:tcPr>
          <w:p w:rsidR="009E253C" w:rsidRPr="003A6417" w:rsidRDefault="009E253C" w:rsidP="00842223">
            <w:pPr>
              <w:jc w:val="center"/>
              <w:rPr>
                <w:sz w:val="20"/>
                <w:szCs w:val="20"/>
              </w:rPr>
            </w:pPr>
          </w:p>
        </w:tc>
        <w:tc>
          <w:tcPr>
            <w:tcW w:w="709" w:type="dxa"/>
            <w:tcBorders>
              <w:top w:val="single" w:sz="4" w:space="0" w:color="auto"/>
              <w:bottom w:val="single" w:sz="4" w:space="0" w:color="auto"/>
            </w:tcBorders>
          </w:tcPr>
          <w:p w:rsidR="009E253C" w:rsidRPr="003A6417" w:rsidRDefault="009E253C" w:rsidP="00842223">
            <w:pPr>
              <w:jc w:val="center"/>
              <w:rPr>
                <w:sz w:val="20"/>
                <w:szCs w:val="20"/>
              </w:rPr>
            </w:pPr>
          </w:p>
        </w:tc>
        <w:tc>
          <w:tcPr>
            <w:tcW w:w="708" w:type="dxa"/>
            <w:tcBorders>
              <w:top w:val="single" w:sz="4" w:space="0" w:color="auto"/>
              <w:bottom w:val="single" w:sz="4" w:space="0" w:color="auto"/>
            </w:tcBorders>
          </w:tcPr>
          <w:p w:rsidR="009E253C" w:rsidRPr="003A6417" w:rsidRDefault="009E253C" w:rsidP="00842223">
            <w:pPr>
              <w:jc w:val="center"/>
              <w:rPr>
                <w:sz w:val="20"/>
                <w:szCs w:val="20"/>
              </w:rPr>
            </w:pPr>
            <w:r w:rsidRPr="003A6417">
              <w:rPr>
                <w:sz w:val="20"/>
                <w:szCs w:val="20"/>
              </w:rPr>
              <w:t>100,0</w:t>
            </w:r>
          </w:p>
        </w:tc>
        <w:tc>
          <w:tcPr>
            <w:tcW w:w="709" w:type="dxa"/>
            <w:tcBorders>
              <w:top w:val="single" w:sz="4" w:space="0" w:color="auto"/>
              <w:bottom w:val="single" w:sz="4" w:space="0" w:color="auto"/>
            </w:tcBorders>
          </w:tcPr>
          <w:p w:rsidR="009E253C" w:rsidRPr="003A6417" w:rsidRDefault="009E253C" w:rsidP="00842223">
            <w:pPr>
              <w:jc w:val="center"/>
              <w:rPr>
                <w:sz w:val="20"/>
                <w:szCs w:val="20"/>
              </w:rPr>
            </w:pPr>
            <w:r w:rsidRPr="003A6417">
              <w:rPr>
                <w:sz w:val="20"/>
                <w:szCs w:val="20"/>
              </w:rPr>
              <w:t>40,0</w:t>
            </w:r>
          </w:p>
        </w:tc>
        <w:tc>
          <w:tcPr>
            <w:tcW w:w="567" w:type="dxa"/>
            <w:tcBorders>
              <w:top w:val="single" w:sz="4" w:space="0" w:color="auto"/>
              <w:bottom w:val="single" w:sz="4" w:space="0" w:color="auto"/>
            </w:tcBorders>
          </w:tcPr>
          <w:p w:rsidR="009E253C" w:rsidRPr="003A6417" w:rsidRDefault="009E253C" w:rsidP="00842223">
            <w:pPr>
              <w:jc w:val="center"/>
              <w:rPr>
                <w:sz w:val="20"/>
                <w:szCs w:val="20"/>
              </w:rPr>
            </w:pPr>
          </w:p>
        </w:tc>
        <w:tc>
          <w:tcPr>
            <w:tcW w:w="709" w:type="dxa"/>
            <w:tcBorders>
              <w:top w:val="single" w:sz="4" w:space="0" w:color="auto"/>
              <w:bottom w:val="single" w:sz="4" w:space="0" w:color="auto"/>
            </w:tcBorders>
          </w:tcPr>
          <w:p w:rsidR="009E253C" w:rsidRPr="003A6417" w:rsidRDefault="009E253C" w:rsidP="00842223">
            <w:pPr>
              <w:jc w:val="center"/>
              <w:rPr>
                <w:sz w:val="20"/>
                <w:szCs w:val="20"/>
              </w:rPr>
            </w:pPr>
            <w:r w:rsidRPr="003A6417">
              <w:rPr>
                <w:sz w:val="20"/>
                <w:szCs w:val="20"/>
              </w:rPr>
              <w:t>165,0</w:t>
            </w:r>
          </w:p>
        </w:tc>
        <w:tc>
          <w:tcPr>
            <w:tcW w:w="850" w:type="dxa"/>
            <w:tcBorders>
              <w:top w:val="single" w:sz="4" w:space="0" w:color="auto"/>
              <w:bottom w:val="single" w:sz="4" w:space="0" w:color="auto"/>
            </w:tcBorders>
          </w:tcPr>
          <w:p w:rsidR="009E253C" w:rsidRPr="003A6417" w:rsidRDefault="009E253C" w:rsidP="00842223">
            <w:pPr>
              <w:jc w:val="center"/>
              <w:rPr>
                <w:b/>
                <w:sz w:val="20"/>
                <w:szCs w:val="20"/>
              </w:rPr>
            </w:pPr>
            <w:r>
              <w:rPr>
                <w:b/>
                <w:sz w:val="20"/>
                <w:szCs w:val="20"/>
              </w:rPr>
              <w:t>15</w:t>
            </w:r>
            <w:r w:rsidRPr="003A6417">
              <w:rPr>
                <w:b/>
                <w:sz w:val="20"/>
                <w:szCs w:val="20"/>
              </w:rPr>
              <w:t>0,0</w:t>
            </w:r>
          </w:p>
        </w:tc>
        <w:tc>
          <w:tcPr>
            <w:tcW w:w="567" w:type="dxa"/>
            <w:tcBorders>
              <w:top w:val="single" w:sz="4" w:space="0" w:color="auto"/>
              <w:bottom w:val="single" w:sz="4" w:space="0" w:color="auto"/>
            </w:tcBorders>
          </w:tcPr>
          <w:p w:rsidR="009E253C" w:rsidRPr="003A6417" w:rsidRDefault="009E253C" w:rsidP="00842223">
            <w:pPr>
              <w:jc w:val="center"/>
              <w:rPr>
                <w:sz w:val="20"/>
                <w:szCs w:val="20"/>
              </w:rPr>
            </w:pPr>
            <w:r w:rsidRPr="003A6417">
              <w:rPr>
                <w:sz w:val="20"/>
                <w:szCs w:val="20"/>
              </w:rPr>
              <w:t>-</w:t>
            </w:r>
          </w:p>
        </w:tc>
        <w:tc>
          <w:tcPr>
            <w:tcW w:w="567" w:type="dxa"/>
            <w:tcBorders>
              <w:top w:val="single" w:sz="4" w:space="0" w:color="auto"/>
              <w:bottom w:val="single" w:sz="4" w:space="0" w:color="auto"/>
            </w:tcBorders>
          </w:tcPr>
          <w:p w:rsidR="009E253C" w:rsidRPr="003A6417" w:rsidRDefault="009E253C" w:rsidP="00842223">
            <w:pPr>
              <w:rPr>
                <w:sz w:val="20"/>
                <w:szCs w:val="20"/>
              </w:rPr>
            </w:pPr>
            <w:r w:rsidRPr="003A6417">
              <w:rPr>
                <w:sz w:val="20"/>
                <w:szCs w:val="20"/>
              </w:rPr>
              <w:t>-</w:t>
            </w:r>
          </w:p>
        </w:tc>
        <w:tc>
          <w:tcPr>
            <w:tcW w:w="709" w:type="dxa"/>
            <w:tcBorders>
              <w:top w:val="single" w:sz="4" w:space="0" w:color="auto"/>
              <w:bottom w:val="single" w:sz="4" w:space="0" w:color="auto"/>
            </w:tcBorders>
          </w:tcPr>
          <w:p w:rsidR="009E253C" w:rsidRPr="003A6417" w:rsidRDefault="009E253C" w:rsidP="00842223">
            <w:pPr>
              <w:rPr>
                <w:sz w:val="20"/>
                <w:szCs w:val="20"/>
              </w:rPr>
            </w:pPr>
            <w:r>
              <w:rPr>
                <w:sz w:val="20"/>
                <w:szCs w:val="20"/>
              </w:rPr>
              <w:t>150,0</w:t>
            </w:r>
          </w:p>
        </w:tc>
        <w:tc>
          <w:tcPr>
            <w:tcW w:w="567" w:type="dxa"/>
            <w:tcBorders>
              <w:top w:val="single" w:sz="4" w:space="0" w:color="auto"/>
              <w:bottom w:val="single" w:sz="4" w:space="0" w:color="auto"/>
            </w:tcBorders>
          </w:tcPr>
          <w:p w:rsidR="009E253C" w:rsidRPr="003A6417" w:rsidRDefault="009E253C" w:rsidP="00842223">
            <w:pPr>
              <w:rPr>
                <w:sz w:val="20"/>
                <w:szCs w:val="20"/>
              </w:rPr>
            </w:pPr>
            <w:r>
              <w:rPr>
                <w:sz w:val="20"/>
                <w:szCs w:val="20"/>
              </w:rPr>
              <w:t>-</w:t>
            </w:r>
          </w:p>
        </w:tc>
        <w:tc>
          <w:tcPr>
            <w:tcW w:w="425" w:type="dxa"/>
            <w:tcBorders>
              <w:top w:val="single" w:sz="4" w:space="0" w:color="auto"/>
              <w:bottom w:val="single" w:sz="4" w:space="0" w:color="auto"/>
            </w:tcBorders>
          </w:tcPr>
          <w:p w:rsidR="009E253C" w:rsidRPr="00FB0FA0" w:rsidRDefault="009E253C" w:rsidP="00842223">
            <w:pPr>
              <w:rPr>
                <w:b/>
                <w:sz w:val="20"/>
                <w:szCs w:val="20"/>
              </w:rPr>
            </w:pPr>
            <w:r>
              <w:rPr>
                <w:b/>
                <w:sz w:val="20"/>
                <w:szCs w:val="20"/>
              </w:rPr>
              <w:t>-</w:t>
            </w:r>
          </w:p>
        </w:tc>
        <w:tc>
          <w:tcPr>
            <w:tcW w:w="567" w:type="dxa"/>
            <w:tcBorders>
              <w:top w:val="single" w:sz="4" w:space="0" w:color="auto"/>
              <w:bottom w:val="single" w:sz="4" w:space="0" w:color="auto"/>
            </w:tcBorders>
          </w:tcPr>
          <w:p w:rsidR="009E253C" w:rsidRPr="00FB0FA0" w:rsidRDefault="009E253C" w:rsidP="00842223">
            <w:pPr>
              <w:rPr>
                <w:b/>
                <w:sz w:val="20"/>
                <w:szCs w:val="20"/>
              </w:rPr>
            </w:pPr>
            <w:r>
              <w:rPr>
                <w:b/>
                <w:sz w:val="20"/>
                <w:szCs w:val="20"/>
              </w:rPr>
              <w:t>-</w:t>
            </w:r>
          </w:p>
        </w:tc>
      </w:tr>
      <w:tr w:rsidR="009F523C" w:rsidRPr="00FB0FA0">
        <w:tc>
          <w:tcPr>
            <w:tcW w:w="425" w:type="dxa"/>
            <w:tcBorders>
              <w:top w:val="single" w:sz="4" w:space="0" w:color="auto"/>
              <w:bottom w:val="single" w:sz="4" w:space="0" w:color="auto"/>
            </w:tcBorders>
          </w:tcPr>
          <w:p w:rsidR="009E253C" w:rsidRPr="00FB0FA0" w:rsidRDefault="009E253C" w:rsidP="00842223">
            <w:pPr>
              <w:jc w:val="center"/>
              <w:rPr>
                <w:b/>
                <w:sz w:val="20"/>
                <w:szCs w:val="20"/>
              </w:rPr>
            </w:pPr>
            <w:r w:rsidRPr="00FB0FA0">
              <w:rPr>
                <w:b/>
                <w:sz w:val="20"/>
                <w:szCs w:val="20"/>
              </w:rPr>
              <w:t>2</w:t>
            </w:r>
          </w:p>
        </w:tc>
        <w:tc>
          <w:tcPr>
            <w:tcW w:w="1560" w:type="dxa"/>
            <w:tcBorders>
              <w:top w:val="single" w:sz="4" w:space="0" w:color="auto"/>
              <w:bottom w:val="single" w:sz="4" w:space="0" w:color="auto"/>
            </w:tcBorders>
          </w:tcPr>
          <w:p w:rsidR="009E253C" w:rsidRPr="00FB0FA0" w:rsidRDefault="009E253C" w:rsidP="00842223">
            <w:pPr>
              <w:jc w:val="both"/>
              <w:rPr>
                <w:b/>
                <w:sz w:val="20"/>
                <w:szCs w:val="20"/>
              </w:rPr>
            </w:pPr>
            <w:r>
              <w:rPr>
                <w:b/>
                <w:sz w:val="20"/>
                <w:szCs w:val="20"/>
              </w:rPr>
              <w:t xml:space="preserve">МОУ «Ленинская  </w:t>
            </w:r>
            <w:proofErr w:type="spellStart"/>
            <w:r>
              <w:rPr>
                <w:b/>
                <w:sz w:val="20"/>
                <w:szCs w:val="20"/>
              </w:rPr>
              <w:t>сош</w:t>
            </w:r>
            <w:proofErr w:type="spellEnd"/>
            <w:r>
              <w:rPr>
                <w:b/>
                <w:sz w:val="20"/>
                <w:szCs w:val="20"/>
              </w:rPr>
              <w:t xml:space="preserve"> №2»</w:t>
            </w:r>
          </w:p>
        </w:tc>
        <w:tc>
          <w:tcPr>
            <w:tcW w:w="851" w:type="dxa"/>
            <w:tcBorders>
              <w:top w:val="single" w:sz="4" w:space="0" w:color="auto"/>
              <w:bottom w:val="single" w:sz="4" w:space="0" w:color="auto"/>
            </w:tcBorders>
          </w:tcPr>
          <w:p w:rsidR="009E253C" w:rsidRPr="003A6417" w:rsidRDefault="001219BB" w:rsidP="00842223">
            <w:pPr>
              <w:jc w:val="center"/>
              <w:rPr>
                <w:b/>
                <w:sz w:val="20"/>
                <w:szCs w:val="20"/>
              </w:rPr>
            </w:pPr>
            <w:r>
              <w:rPr>
                <w:b/>
                <w:sz w:val="20"/>
                <w:szCs w:val="20"/>
              </w:rPr>
              <w:t>-</w:t>
            </w:r>
          </w:p>
        </w:tc>
        <w:tc>
          <w:tcPr>
            <w:tcW w:w="709" w:type="dxa"/>
            <w:tcBorders>
              <w:top w:val="single" w:sz="4" w:space="0" w:color="auto"/>
              <w:bottom w:val="single" w:sz="4" w:space="0" w:color="auto"/>
            </w:tcBorders>
          </w:tcPr>
          <w:p w:rsidR="009E253C" w:rsidRPr="003A6417" w:rsidRDefault="001219BB" w:rsidP="00842223">
            <w:pPr>
              <w:jc w:val="center"/>
              <w:rPr>
                <w:sz w:val="20"/>
                <w:szCs w:val="20"/>
              </w:rPr>
            </w:pPr>
            <w:r>
              <w:rPr>
                <w:sz w:val="20"/>
                <w:szCs w:val="20"/>
              </w:rPr>
              <w:t>-</w:t>
            </w:r>
          </w:p>
        </w:tc>
        <w:tc>
          <w:tcPr>
            <w:tcW w:w="708" w:type="dxa"/>
            <w:tcBorders>
              <w:top w:val="single" w:sz="4" w:space="0" w:color="auto"/>
              <w:bottom w:val="single" w:sz="4" w:space="0" w:color="auto"/>
            </w:tcBorders>
          </w:tcPr>
          <w:p w:rsidR="009E253C" w:rsidRPr="003A6417" w:rsidRDefault="001219BB" w:rsidP="00842223">
            <w:pPr>
              <w:jc w:val="center"/>
              <w:rPr>
                <w:sz w:val="20"/>
                <w:szCs w:val="20"/>
              </w:rPr>
            </w:pPr>
            <w:r>
              <w:rPr>
                <w:sz w:val="20"/>
                <w:szCs w:val="20"/>
              </w:rPr>
              <w:t>-</w:t>
            </w:r>
          </w:p>
        </w:tc>
        <w:tc>
          <w:tcPr>
            <w:tcW w:w="709" w:type="dxa"/>
            <w:tcBorders>
              <w:top w:val="single" w:sz="4" w:space="0" w:color="auto"/>
              <w:bottom w:val="single" w:sz="4" w:space="0" w:color="auto"/>
            </w:tcBorders>
          </w:tcPr>
          <w:p w:rsidR="009E253C" w:rsidRPr="003A6417" w:rsidRDefault="001219BB" w:rsidP="00842223">
            <w:pPr>
              <w:jc w:val="center"/>
              <w:rPr>
                <w:sz w:val="20"/>
                <w:szCs w:val="20"/>
              </w:rPr>
            </w:pPr>
            <w:r>
              <w:rPr>
                <w:sz w:val="20"/>
                <w:szCs w:val="20"/>
              </w:rPr>
              <w:t>-</w:t>
            </w:r>
          </w:p>
        </w:tc>
        <w:tc>
          <w:tcPr>
            <w:tcW w:w="709" w:type="dxa"/>
            <w:tcBorders>
              <w:top w:val="single" w:sz="4" w:space="0" w:color="auto"/>
              <w:bottom w:val="single" w:sz="4" w:space="0" w:color="auto"/>
            </w:tcBorders>
          </w:tcPr>
          <w:p w:rsidR="009E253C" w:rsidRPr="003A6417" w:rsidRDefault="001219BB" w:rsidP="00842223">
            <w:pPr>
              <w:jc w:val="center"/>
              <w:rPr>
                <w:sz w:val="20"/>
                <w:szCs w:val="20"/>
              </w:rPr>
            </w:pPr>
            <w:r>
              <w:rPr>
                <w:sz w:val="20"/>
                <w:szCs w:val="20"/>
              </w:rPr>
              <w:t>-</w:t>
            </w:r>
          </w:p>
        </w:tc>
        <w:tc>
          <w:tcPr>
            <w:tcW w:w="709" w:type="dxa"/>
            <w:tcBorders>
              <w:top w:val="single" w:sz="4" w:space="0" w:color="auto"/>
              <w:bottom w:val="single" w:sz="4" w:space="0" w:color="auto"/>
            </w:tcBorders>
          </w:tcPr>
          <w:p w:rsidR="009E253C" w:rsidRPr="003A6417" w:rsidRDefault="001219BB" w:rsidP="00842223">
            <w:pPr>
              <w:jc w:val="center"/>
              <w:rPr>
                <w:sz w:val="20"/>
                <w:szCs w:val="20"/>
              </w:rPr>
            </w:pPr>
            <w:r>
              <w:rPr>
                <w:sz w:val="20"/>
                <w:szCs w:val="20"/>
              </w:rPr>
              <w:t>-</w:t>
            </w:r>
          </w:p>
        </w:tc>
        <w:tc>
          <w:tcPr>
            <w:tcW w:w="708" w:type="dxa"/>
            <w:tcBorders>
              <w:top w:val="single" w:sz="4" w:space="0" w:color="auto"/>
              <w:bottom w:val="single" w:sz="4" w:space="0" w:color="auto"/>
            </w:tcBorders>
          </w:tcPr>
          <w:p w:rsidR="009E253C" w:rsidRPr="003A6417" w:rsidRDefault="001219BB" w:rsidP="00842223">
            <w:pPr>
              <w:jc w:val="center"/>
              <w:rPr>
                <w:sz w:val="20"/>
                <w:szCs w:val="20"/>
              </w:rPr>
            </w:pPr>
            <w:r>
              <w:rPr>
                <w:sz w:val="20"/>
                <w:szCs w:val="20"/>
              </w:rPr>
              <w:t>-</w:t>
            </w:r>
          </w:p>
        </w:tc>
        <w:tc>
          <w:tcPr>
            <w:tcW w:w="709" w:type="dxa"/>
            <w:tcBorders>
              <w:top w:val="single" w:sz="4" w:space="0" w:color="auto"/>
              <w:bottom w:val="single" w:sz="4" w:space="0" w:color="auto"/>
            </w:tcBorders>
          </w:tcPr>
          <w:p w:rsidR="009E253C" w:rsidRPr="003A6417" w:rsidRDefault="009E253C" w:rsidP="00842223">
            <w:pPr>
              <w:jc w:val="center"/>
              <w:rPr>
                <w:b/>
                <w:sz w:val="20"/>
                <w:szCs w:val="20"/>
              </w:rPr>
            </w:pPr>
            <w:r w:rsidRPr="003A6417">
              <w:rPr>
                <w:b/>
                <w:sz w:val="20"/>
                <w:szCs w:val="20"/>
              </w:rPr>
              <w:t>150,0</w:t>
            </w:r>
          </w:p>
        </w:tc>
        <w:tc>
          <w:tcPr>
            <w:tcW w:w="709" w:type="dxa"/>
            <w:tcBorders>
              <w:top w:val="single" w:sz="4" w:space="0" w:color="auto"/>
              <w:bottom w:val="single" w:sz="4" w:space="0" w:color="auto"/>
            </w:tcBorders>
          </w:tcPr>
          <w:p w:rsidR="009E253C" w:rsidRPr="003A6417" w:rsidRDefault="009E253C" w:rsidP="00842223">
            <w:pPr>
              <w:jc w:val="center"/>
              <w:rPr>
                <w:sz w:val="20"/>
                <w:szCs w:val="20"/>
              </w:rPr>
            </w:pPr>
            <w:r w:rsidRPr="003A6417">
              <w:rPr>
                <w:sz w:val="20"/>
                <w:szCs w:val="20"/>
              </w:rPr>
              <w:t>-</w:t>
            </w:r>
          </w:p>
        </w:tc>
        <w:tc>
          <w:tcPr>
            <w:tcW w:w="709" w:type="dxa"/>
            <w:tcBorders>
              <w:top w:val="single" w:sz="4" w:space="0" w:color="auto"/>
              <w:bottom w:val="single" w:sz="4" w:space="0" w:color="auto"/>
            </w:tcBorders>
          </w:tcPr>
          <w:p w:rsidR="009E253C" w:rsidRPr="003A6417" w:rsidRDefault="009E253C" w:rsidP="00842223">
            <w:pPr>
              <w:jc w:val="center"/>
              <w:rPr>
                <w:sz w:val="20"/>
                <w:szCs w:val="20"/>
              </w:rPr>
            </w:pPr>
            <w:r w:rsidRPr="003A6417">
              <w:rPr>
                <w:sz w:val="20"/>
                <w:szCs w:val="20"/>
              </w:rPr>
              <w:t>-</w:t>
            </w:r>
          </w:p>
        </w:tc>
        <w:tc>
          <w:tcPr>
            <w:tcW w:w="708" w:type="dxa"/>
            <w:tcBorders>
              <w:top w:val="single" w:sz="4" w:space="0" w:color="auto"/>
              <w:bottom w:val="single" w:sz="4" w:space="0" w:color="auto"/>
            </w:tcBorders>
          </w:tcPr>
          <w:p w:rsidR="009E253C" w:rsidRPr="003A6417" w:rsidRDefault="009E253C" w:rsidP="00842223">
            <w:pPr>
              <w:jc w:val="center"/>
              <w:rPr>
                <w:sz w:val="20"/>
                <w:szCs w:val="20"/>
              </w:rPr>
            </w:pPr>
            <w:r w:rsidRPr="003A6417">
              <w:rPr>
                <w:sz w:val="20"/>
                <w:szCs w:val="20"/>
              </w:rPr>
              <w:t>150,0</w:t>
            </w:r>
          </w:p>
        </w:tc>
        <w:tc>
          <w:tcPr>
            <w:tcW w:w="709" w:type="dxa"/>
            <w:tcBorders>
              <w:top w:val="single" w:sz="4" w:space="0" w:color="auto"/>
              <w:bottom w:val="single" w:sz="4" w:space="0" w:color="auto"/>
            </w:tcBorders>
          </w:tcPr>
          <w:p w:rsidR="009E253C" w:rsidRPr="003A6417" w:rsidRDefault="009E253C" w:rsidP="00842223">
            <w:pPr>
              <w:jc w:val="center"/>
              <w:rPr>
                <w:sz w:val="20"/>
                <w:szCs w:val="20"/>
              </w:rPr>
            </w:pPr>
            <w:r w:rsidRPr="003A6417">
              <w:rPr>
                <w:sz w:val="20"/>
                <w:szCs w:val="20"/>
              </w:rPr>
              <w:t>-</w:t>
            </w:r>
          </w:p>
        </w:tc>
        <w:tc>
          <w:tcPr>
            <w:tcW w:w="567" w:type="dxa"/>
            <w:tcBorders>
              <w:top w:val="single" w:sz="4" w:space="0" w:color="auto"/>
              <w:bottom w:val="single" w:sz="4" w:space="0" w:color="auto"/>
            </w:tcBorders>
          </w:tcPr>
          <w:p w:rsidR="009E253C" w:rsidRPr="003A6417" w:rsidRDefault="009E253C" w:rsidP="00842223">
            <w:pPr>
              <w:jc w:val="center"/>
              <w:rPr>
                <w:sz w:val="20"/>
                <w:szCs w:val="20"/>
              </w:rPr>
            </w:pPr>
            <w:r w:rsidRPr="003A6417">
              <w:rPr>
                <w:sz w:val="20"/>
                <w:szCs w:val="20"/>
              </w:rPr>
              <w:t>-</w:t>
            </w:r>
          </w:p>
        </w:tc>
        <w:tc>
          <w:tcPr>
            <w:tcW w:w="709" w:type="dxa"/>
            <w:tcBorders>
              <w:top w:val="single" w:sz="4" w:space="0" w:color="auto"/>
              <w:bottom w:val="single" w:sz="4" w:space="0" w:color="auto"/>
            </w:tcBorders>
          </w:tcPr>
          <w:p w:rsidR="009E253C" w:rsidRPr="003A6417" w:rsidRDefault="009E253C" w:rsidP="00842223">
            <w:pPr>
              <w:jc w:val="center"/>
              <w:rPr>
                <w:sz w:val="20"/>
                <w:szCs w:val="20"/>
              </w:rPr>
            </w:pPr>
            <w:r w:rsidRPr="003A6417">
              <w:rPr>
                <w:sz w:val="20"/>
                <w:szCs w:val="20"/>
              </w:rPr>
              <w:t>-</w:t>
            </w:r>
          </w:p>
        </w:tc>
        <w:tc>
          <w:tcPr>
            <w:tcW w:w="850" w:type="dxa"/>
            <w:tcBorders>
              <w:top w:val="single" w:sz="4" w:space="0" w:color="auto"/>
              <w:bottom w:val="single" w:sz="4" w:space="0" w:color="auto"/>
            </w:tcBorders>
          </w:tcPr>
          <w:p w:rsidR="009E253C" w:rsidRPr="003A6417" w:rsidRDefault="009E253C" w:rsidP="00842223">
            <w:pPr>
              <w:jc w:val="center"/>
              <w:rPr>
                <w:b/>
                <w:sz w:val="20"/>
                <w:szCs w:val="20"/>
              </w:rPr>
            </w:pPr>
            <w:r w:rsidRPr="003A6417">
              <w:rPr>
                <w:b/>
                <w:sz w:val="20"/>
                <w:szCs w:val="20"/>
              </w:rPr>
              <w:t>100,0</w:t>
            </w:r>
          </w:p>
        </w:tc>
        <w:tc>
          <w:tcPr>
            <w:tcW w:w="567" w:type="dxa"/>
            <w:tcBorders>
              <w:top w:val="single" w:sz="4" w:space="0" w:color="auto"/>
              <w:bottom w:val="single" w:sz="4" w:space="0" w:color="auto"/>
            </w:tcBorders>
          </w:tcPr>
          <w:p w:rsidR="009E253C" w:rsidRPr="003A6417" w:rsidRDefault="009E253C" w:rsidP="00842223">
            <w:pPr>
              <w:jc w:val="center"/>
              <w:rPr>
                <w:sz w:val="20"/>
                <w:szCs w:val="20"/>
              </w:rPr>
            </w:pPr>
            <w:r w:rsidRPr="003A6417">
              <w:rPr>
                <w:sz w:val="20"/>
                <w:szCs w:val="20"/>
              </w:rPr>
              <w:t>-</w:t>
            </w:r>
          </w:p>
        </w:tc>
        <w:tc>
          <w:tcPr>
            <w:tcW w:w="567" w:type="dxa"/>
            <w:tcBorders>
              <w:top w:val="single" w:sz="4" w:space="0" w:color="auto"/>
              <w:bottom w:val="single" w:sz="4" w:space="0" w:color="auto"/>
            </w:tcBorders>
          </w:tcPr>
          <w:p w:rsidR="009E253C" w:rsidRPr="003A6417" w:rsidRDefault="009E253C" w:rsidP="00842223">
            <w:pPr>
              <w:rPr>
                <w:sz w:val="20"/>
                <w:szCs w:val="20"/>
              </w:rPr>
            </w:pPr>
            <w:r w:rsidRPr="003A6417">
              <w:rPr>
                <w:sz w:val="20"/>
                <w:szCs w:val="20"/>
              </w:rPr>
              <w:t>-</w:t>
            </w:r>
          </w:p>
        </w:tc>
        <w:tc>
          <w:tcPr>
            <w:tcW w:w="709" w:type="dxa"/>
            <w:tcBorders>
              <w:top w:val="single" w:sz="4" w:space="0" w:color="auto"/>
              <w:bottom w:val="single" w:sz="4" w:space="0" w:color="auto"/>
            </w:tcBorders>
          </w:tcPr>
          <w:p w:rsidR="009E253C" w:rsidRPr="003A6417" w:rsidRDefault="009E253C" w:rsidP="00842223">
            <w:pPr>
              <w:rPr>
                <w:sz w:val="20"/>
                <w:szCs w:val="20"/>
              </w:rPr>
            </w:pPr>
            <w:r w:rsidRPr="003A6417">
              <w:rPr>
                <w:sz w:val="20"/>
                <w:szCs w:val="20"/>
              </w:rPr>
              <w:t>100,0</w:t>
            </w:r>
          </w:p>
        </w:tc>
        <w:tc>
          <w:tcPr>
            <w:tcW w:w="567" w:type="dxa"/>
            <w:tcBorders>
              <w:top w:val="single" w:sz="4" w:space="0" w:color="auto"/>
              <w:bottom w:val="single" w:sz="4" w:space="0" w:color="auto"/>
            </w:tcBorders>
          </w:tcPr>
          <w:p w:rsidR="009E253C" w:rsidRPr="003A6417" w:rsidRDefault="009E253C" w:rsidP="00842223">
            <w:pPr>
              <w:rPr>
                <w:sz w:val="20"/>
                <w:szCs w:val="20"/>
              </w:rPr>
            </w:pPr>
            <w:r w:rsidRPr="003A6417">
              <w:rPr>
                <w:sz w:val="20"/>
                <w:szCs w:val="20"/>
              </w:rPr>
              <w:t>-</w:t>
            </w:r>
          </w:p>
        </w:tc>
        <w:tc>
          <w:tcPr>
            <w:tcW w:w="425" w:type="dxa"/>
            <w:tcBorders>
              <w:top w:val="single" w:sz="4" w:space="0" w:color="auto"/>
              <w:bottom w:val="single" w:sz="4" w:space="0" w:color="auto"/>
            </w:tcBorders>
          </w:tcPr>
          <w:p w:rsidR="009E253C" w:rsidRPr="00FB0FA0" w:rsidRDefault="009E253C" w:rsidP="00842223">
            <w:pPr>
              <w:rPr>
                <w:b/>
                <w:sz w:val="20"/>
                <w:szCs w:val="20"/>
              </w:rPr>
            </w:pPr>
            <w:r>
              <w:rPr>
                <w:b/>
                <w:sz w:val="20"/>
                <w:szCs w:val="20"/>
              </w:rPr>
              <w:t>-</w:t>
            </w:r>
          </w:p>
        </w:tc>
        <w:tc>
          <w:tcPr>
            <w:tcW w:w="567" w:type="dxa"/>
            <w:tcBorders>
              <w:top w:val="single" w:sz="4" w:space="0" w:color="auto"/>
              <w:bottom w:val="single" w:sz="4" w:space="0" w:color="auto"/>
            </w:tcBorders>
          </w:tcPr>
          <w:p w:rsidR="009E253C" w:rsidRPr="00FB0FA0" w:rsidRDefault="009E253C" w:rsidP="00842223">
            <w:pPr>
              <w:rPr>
                <w:b/>
                <w:sz w:val="20"/>
                <w:szCs w:val="20"/>
              </w:rPr>
            </w:pPr>
            <w:r>
              <w:rPr>
                <w:b/>
                <w:sz w:val="20"/>
                <w:szCs w:val="20"/>
              </w:rPr>
              <w:t>-</w:t>
            </w:r>
          </w:p>
        </w:tc>
      </w:tr>
      <w:tr w:rsidR="009F523C" w:rsidRPr="004313F7">
        <w:tc>
          <w:tcPr>
            <w:tcW w:w="425" w:type="dxa"/>
            <w:tcBorders>
              <w:top w:val="single" w:sz="4" w:space="0" w:color="auto"/>
              <w:bottom w:val="single" w:sz="4" w:space="0" w:color="auto"/>
            </w:tcBorders>
          </w:tcPr>
          <w:p w:rsidR="009E253C" w:rsidRPr="00FB0FA0" w:rsidRDefault="009E253C" w:rsidP="00842223">
            <w:pPr>
              <w:jc w:val="center"/>
              <w:rPr>
                <w:b/>
                <w:sz w:val="20"/>
                <w:szCs w:val="20"/>
              </w:rPr>
            </w:pPr>
            <w:r w:rsidRPr="00FB0FA0">
              <w:rPr>
                <w:b/>
                <w:sz w:val="20"/>
                <w:szCs w:val="20"/>
              </w:rPr>
              <w:t>3</w:t>
            </w:r>
          </w:p>
        </w:tc>
        <w:tc>
          <w:tcPr>
            <w:tcW w:w="1560" w:type="dxa"/>
            <w:tcBorders>
              <w:top w:val="single" w:sz="4" w:space="0" w:color="auto"/>
              <w:bottom w:val="single" w:sz="4" w:space="0" w:color="auto"/>
            </w:tcBorders>
          </w:tcPr>
          <w:p w:rsidR="009E253C" w:rsidRDefault="009E253C" w:rsidP="00842223">
            <w:pPr>
              <w:jc w:val="both"/>
              <w:rPr>
                <w:b/>
                <w:sz w:val="20"/>
                <w:szCs w:val="20"/>
              </w:rPr>
            </w:pPr>
            <w:r>
              <w:rPr>
                <w:b/>
                <w:sz w:val="20"/>
                <w:szCs w:val="20"/>
              </w:rPr>
              <w:t xml:space="preserve">МОУ «Ленинская </w:t>
            </w:r>
            <w:proofErr w:type="spellStart"/>
            <w:r>
              <w:rPr>
                <w:b/>
                <w:sz w:val="20"/>
                <w:szCs w:val="20"/>
              </w:rPr>
              <w:t>сош</w:t>
            </w:r>
            <w:proofErr w:type="spellEnd"/>
            <w:r>
              <w:rPr>
                <w:b/>
                <w:sz w:val="20"/>
                <w:szCs w:val="20"/>
              </w:rPr>
              <w:t xml:space="preserve"> №3»</w:t>
            </w:r>
          </w:p>
          <w:p w:rsidR="009E253C" w:rsidRPr="00FB0FA0" w:rsidRDefault="009E253C" w:rsidP="00842223">
            <w:pPr>
              <w:jc w:val="both"/>
              <w:rPr>
                <w:b/>
                <w:sz w:val="20"/>
                <w:szCs w:val="20"/>
              </w:rPr>
            </w:pPr>
          </w:p>
        </w:tc>
        <w:tc>
          <w:tcPr>
            <w:tcW w:w="851" w:type="dxa"/>
            <w:tcBorders>
              <w:top w:val="single" w:sz="4" w:space="0" w:color="auto"/>
              <w:bottom w:val="single" w:sz="4" w:space="0" w:color="auto"/>
            </w:tcBorders>
          </w:tcPr>
          <w:p w:rsidR="009E253C" w:rsidRPr="00FB0FA0" w:rsidRDefault="001219BB" w:rsidP="00842223">
            <w:pPr>
              <w:rPr>
                <w:b/>
                <w:sz w:val="20"/>
                <w:szCs w:val="20"/>
              </w:rPr>
            </w:pPr>
            <w:r>
              <w:rPr>
                <w:b/>
                <w:sz w:val="20"/>
                <w:szCs w:val="20"/>
              </w:rPr>
              <w:t>53,0</w:t>
            </w:r>
          </w:p>
        </w:tc>
        <w:tc>
          <w:tcPr>
            <w:tcW w:w="709" w:type="dxa"/>
            <w:tcBorders>
              <w:top w:val="single" w:sz="4" w:space="0" w:color="auto"/>
              <w:bottom w:val="single" w:sz="4" w:space="0" w:color="auto"/>
            </w:tcBorders>
          </w:tcPr>
          <w:p w:rsidR="009E253C" w:rsidRPr="004313F7" w:rsidRDefault="001219BB" w:rsidP="00842223">
            <w:pPr>
              <w:jc w:val="center"/>
              <w:rPr>
                <w:sz w:val="20"/>
                <w:szCs w:val="20"/>
              </w:rPr>
            </w:pPr>
            <w:r>
              <w:rPr>
                <w:sz w:val="20"/>
                <w:szCs w:val="20"/>
              </w:rPr>
              <w:t>-</w:t>
            </w:r>
          </w:p>
        </w:tc>
        <w:tc>
          <w:tcPr>
            <w:tcW w:w="708" w:type="dxa"/>
            <w:tcBorders>
              <w:top w:val="single" w:sz="4" w:space="0" w:color="auto"/>
              <w:bottom w:val="single" w:sz="4" w:space="0" w:color="auto"/>
            </w:tcBorders>
          </w:tcPr>
          <w:p w:rsidR="009E253C" w:rsidRPr="004313F7" w:rsidRDefault="001219BB" w:rsidP="00842223">
            <w:pPr>
              <w:jc w:val="center"/>
              <w:rPr>
                <w:sz w:val="20"/>
                <w:szCs w:val="20"/>
              </w:rPr>
            </w:pPr>
            <w:r>
              <w:rPr>
                <w:sz w:val="20"/>
                <w:szCs w:val="20"/>
              </w:rPr>
              <w:t>-</w:t>
            </w:r>
          </w:p>
        </w:tc>
        <w:tc>
          <w:tcPr>
            <w:tcW w:w="709" w:type="dxa"/>
            <w:tcBorders>
              <w:top w:val="single" w:sz="4" w:space="0" w:color="auto"/>
              <w:bottom w:val="single" w:sz="4" w:space="0" w:color="auto"/>
            </w:tcBorders>
          </w:tcPr>
          <w:p w:rsidR="009E253C" w:rsidRPr="004313F7" w:rsidRDefault="001219BB" w:rsidP="00842223">
            <w:pPr>
              <w:jc w:val="center"/>
              <w:rPr>
                <w:sz w:val="20"/>
                <w:szCs w:val="20"/>
              </w:rPr>
            </w:pPr>
            <w:r>
              <w:rPr>
                <w:sz w:val="20"/>
                <w:szCs w:val="20"/>
              </w:rPr>
              <w:t>-</w:t>
            </w:r>
          </w:p>
        </w:tc>
        <w:tc>
          <w:tcPr>
            <w:tcW w:w="709" w:type="dxa"/>
            <w:tcBorders>
              <w:top w:val="single" w:sz="4" w:space="0" w:color="auto"/>
              <w:bottom w:val="single" w:sz="4" w:space="0" w:color="auto"/>
            </w:tcBorders>
          </w:tcPr>
          <w:p w:rsidR="009E253C" w:rsidRPr="004313F7" w:rsidRDefault="001219BB" w:rsidP="00842223">
            <w:pPr>
              <w:jc w:val="center"/>
              <w:rPr>
                <w:sz w:val="20"/>
                <w:szCs w:val="20"/>
              </w:rPr>
            </w:pPr>
            <w:r>
              <w:rPr>
                <w:sz w:val="20"/>
                <w:szCs w:val="20"/>
              </w:rPr>
              <w:t>-</w:t>
            </w:r>
          </w:p>
        </w:tc>
        <w:tc>
          <w:tcPr>
            <w:tcW w:w="709" w:type="dxa"/>
            <w:tcBorders>
              <w:top w:val="single" w:sz="4" w:space="0" w:color="auto"/>
              <w:bottom w:val="single" w:sz="4" w:space="0" w:color="auto"/>
            </w:tcBorders>
          </w:tcPr>
          <w:p w:rsidR="009E253C" w:rsidRPr="001219BB" w:rsidRDefault="001219BB" w:rsidP="00842223">
            <w:pPr>
              <w:jc w:val="center"/>
              <w:rPr>
                <w:b/>
                <w:sz w:val="20"/>
                <w:szCs w:val="20"/>
              </w:rPr>
            </w:pPr>
            <w:r w:rsidRPr="001219BB">
              <w:rPr>
                <w:b/>
                <w:sz w:val="20"/>
                <w:szCs w:val="20"/>
              </w:rPr>
              <w:t>53,0</w:t>
            </w:r>
          </w:p>
        </w:tc>
        <w:tc>
          <w:tcPr>
            <w:tcW w:w="708" w:type="dxa"/>
            <w:tcBorders>
              <w:top w:val="single" w:sz="4" w:space="0" w:color="auto"/>
              <w:bottom w:val="single" w:sz="4" w:space="0" w:color="auto"/>
            </w:tcBorders>
          </w:tcPr>
          <w:p w:rsidR="009E253C" w:rsidRPr="004313F7" w:rsidRDefault="001219BB" w:rsidP="00842223">
            <w:pPr>
              <w:jc w:val="center"/>
              <w:rPr>
                <w:sz w:val="20"/>
                <w:szCs w:val="20"/>
              </w:rPr>
            </w:pPr>
            <w:r>
              <w:rPr>
                <w:sz w:val="20"/>
                <w:szCs w:val="20"/>
              </w:rPr>
              <w:t>-</w:t>
            </w:r>
          </w:p>
        </w:tc>
        <w:tc>
          <w:tcPr>
            <w:tcW w:w="709" w:type="dxa"/>
            <w:tcBorders>
              <w:top w:val="single" w:sz="4" w:space="0" w:color="auto"/>
              <w:bottom w:val="single" w:sz="4" w:space="0" w:color="auto"/>
            </w:tcBorders>
          </w:tcPr>
          <w:p w:rsidR="009E253C" w:rsidRPr="004313F7" w:rsidRDefault="009E253C" w:rsidP="00842223">
            <w:pPr>
              <w:jc w:val="center"/>
              <w:rPr>
                <w:b/>
                <w:sz w:val="20"/>
                <w:szCs w:val="20"/>
              </w:rPr>
            </w:pPr>
            <w:r w:rsidRPr="004313F7">
              <w:rPr>
                <w:b/>
                <w:sz w:val="20"/>
                <w:szCs w:val="20"/>
              </w:rPr>
              <w:t>230,0</w:t>
            </w:r>
          </w:p>
        </w:tc>
        <w:tc>
          <w:tcPr>
            <w:tcW w:w="709"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w:t>
            </w:r>
          </w:p>
        </w:tc>
        <w:tc>
          <w:tcPr>
            <w:tcW w:w="709"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w:t>
            </w:r>
          </w:p>
        </w:tc>
        <w:tc>
          <w:tcPr>
            <w:tcW w:w="708"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180,0</w:t>
            </w:r>
          </w:p>
        </w:tc>
        <w:tc>
          <w:tcPr>
            <w:tcW w:w="709"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w:t>
            </w:r>
          </w:p>
        </w:tc>
        <w:tc>
          <w:tcPr>
            <w:tcW w:w="567"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w:t>
            </w:r>
          </w:p>
        </w:tc>
        <w:tc>
          <w:tcPr>
            <w:tcW w:w="709"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50,0</w:t>
            </w:r>
          </w:p>
        </w:tc>
        <w:tc>
          <w:tcPr>
            <w:tcW w:w="850" w:type="dxa"/>
            <w:tcBorders>
              <w:top w:val="single" w:sz="4" w:space="0" w:color="auto"/>
              <w:bottom w:val="single" w:sz="4" w:space="0" w:color="auto"/>
            </w:tcBorders>
          </w:tcPr>
          <w:p w:rsidR="009E253C" w:rsidRPr="004313F7" w:rsidRDefault="009E253C" w:rsidP="00842223">
            <w:pPr>
              <w:jc w:val="center"/>
              <w:rPr>
                <w:b/>
                <w:sz w:val="20"/>
                <w:szCs w:val="20"/>
              </w:rPr>
            </w:pPr>
            <w:r w:rsidRPr="004313F7">
              <w:rPr>
                <w:b/>
                <w:sz w:val="20"/>
                <w:szCs w:val="20"/>
              </w:rPr>
              <w:t>240,0</w:t>
            </w:r>
          </w:p>
        </w:tc>
        <w:tc>
          <w:tcPr>
            <w:tcW w:w="567" w:type="dxa"/>
            <w:tcBorders>
              <w:top w:val="single" w:sz="4" w:space="0" w:color="auto"/>
              <w:bottom w:val="single" w:sz="4" w:space="0" w:color="auto"/>
            </w:tcBorders>
          </w:tcPr>
          <w:p w:rsidR="009E253C" w:rsidRPr="004313F7" w:rsidRDefault="009E253C" w:rsidP="00842223">
            <w:pPr>
              <w:jc w:val="center"/>
              <w:rPr>
                <w:sz w:val="20"/>
                <w:szCs w:val="20"/>
              </w:rPr>
            </w:pPr>
          </w:p>
        </w:tc>
        <w:tc>
          <w:tcPr>
            <w:tcW w:w="567" w:type="dxa"/>
            <w:tcBorders>
              <w:top w:val="single" w:sz="4" w:space="0" w:color="auto"/>
              <w:bottom w:val="single" w:sz="4" w:space="0" w:color="auto"/>
            </w:tcBorders>
          </w:tcPr>
          <w:p w:rsidR="009E253C" w:rsidRPr="004313F7" w:rsidRDefault="009E253C" w:rsidP="00842223">
            <w:pPr>
              <w:rPr>
                <w:sz w:val="20"/>
                <w:szCs w:val="20"/>
              </w:rPr>
            </w:pPr>
          </w:p>
        </w:tc>
        <w:tc>
          <w:tcPr>
            <w:tcW w:w="709" w:type="dxa"/>
            <w:tcBorders>
              <w:top w:val="single" w:sz="4" w:space="0" w:color="auto"/>
              <w:bottom w:val="single" w:sz="4" w:space="0" w:color="auto"/>
            </w:tcBorders>
          </w:tcPr>
          <w:p w:rsidR="009E253C" w:rsidRPr="004313F7" w:rsidRDefault="009E253C" w:rsidP="00842223">
            <w:pPr>
              <w:rPr>
                <w:sz w:val="20"/>
                <w:szCs w:val="20"/>
              </w:rPr>
            </w:pPr>
            <w:r w:rsidRPr="004313F7">
              <w:rPr>
                <w:sz w:val="20"/>
                <w:szCs w:val="20"/>
              </w:rPr>
              <w:t>180,0</w:t>
            </w:r>
          </w:p>
        </w:tc>
        <w:tc>
          <w:tcPr>
            <w:tcW w:w="567" w:type="dxa"/>
            <w:tcBorders>
              <w:top w:val="single" w:sz="4" w:space="0" w:color="auto"/>
              <w:bottom w:val="single" w:sz="4" w:space="0" w:color="auto"/>
            </w:tcBorders>
          </w:tcPr>
          <w:p w:rsidR="009E253C" w:rsidRPr="004313F7" w:rsidRDefault="009E253C" w:rsidP="00842223">
            <w:pPr>
              <w:rPr>
                <w:sz w:val="20"/>
                <w:szCs w:val="20"/>
              </w:rPr>
            </w:pPr>
            <w:r w:rsidRPr="004313F7">
              <w:rPr>
                <w:sz w:val="20"/>
                <w:szCs w:val="20"/>
              </w:rPr>
              <w:t>-</w:t>
            </w:r>
          </w:p>
        </w:tc>
        <w:tc>
          <w:tcPr>
            <w:tcW w:w="425" w:type="dxa"/>
            <w:tcBorders>
              <w:top w:val="single" w:sz="4" w:space="0" w:color="auto"/>
              <w:bottom w:val="single" w:sz="4" w:space="0" w:color="auto"/>
            </w:tcBorders>
          </w:tcPr>
          <w:p w:rsidR="009E253C" w:rsidRPr="004313F7" w:rsidRDefault="009E253C" w:rsidP="00842223">
            <w:pPr>
              <w:rPr>
                <w:sz w:val="20"/>
                <w:szCs w:val="20"/>
              </w:rPr>
            </w:pPr>
            <w:r w:rsidRPr="004313F7">
              <w:rPr>
                <w:sz w:val="20"/>
                <w:szCs w:val="20"/>
              </w:rPr>
              <w:t>-</w:t>
            </w:r>
          </w:p>
        </w:tc>
        <w:tc>
          <w:tcPr>
            <w:tcW w:w="567" w:type="dxa"/>
            <w:tcBorders>
              <w:top w:val="single" w:sz="4" w:space="0" w:color="auto"/>
              <w:bottom w:val="single" w:sz="4" w:space="0" w:color="auto"/>
            </w:tcBorders>
          </w:tcPr>
          <w:p w:rsidR="009E253C" w:rsidRPr="004313F7" w:rsidRDefault="009E253C" w:rsidP="00842223">
            <w:pPr>
              <w:rPr>
                <w:sz w:val="20"/>
                <w:szCs w:val="20"/>
              </w:rPr>
            </w:pPr>
            <w:r w:rsidRPr="004313F7">
              <w:rPr>
                <w:sz w:val="20"/>
                <w:szCs w:val="20"/>
              </w:rPr>
              <w:t>60,0</w:t>
            </w:r>
          </w:p>
        </w:tc>
      </w:tr>
      <w:tr w:rsidR="009F523C" w:rsidRPr="004313F7">
        <w:tc>
          <w:tcPr>
            <w:tcW w:w="425" w:type="dxa"/>
            <w:tcBorders>
              <w:top w:val="single" w:sz="4" w:space="0" w:color="auto"/>
              <w:bottom w:val="single" w:sz="4" w:space="0" w:color="auto"/>
            </w:tcBorders>
          </w:tcPr>
          <w:p w:rsidR="009E253C" w:rsidRPr="00FB0FA0" w:rsidRDefault="009E253C" w:rsidP="00842223">
            <w:pPr>
              <w:jc w:val="center"/>
              <w:rPr>
                <w:b/>
                <w:sz w:val="20"/>
                <w:szCs w:val="20"/>
              </w:rPr>
            </w:pPr>
            <w:r w:rsidRPr="00FB0FA0">
              <w:rPr>
                <w:b/>
                <w:sz w:val="20"/>
                <w:szCs w:val="20"/>
              </w:rPr>
              <w:t>4</w:t>
            </w:r>
          </w:p>
        </w:tc>
        <w:tc>
          <w:tcPr>
            <w:tcW w:w="1560" w:type="dxa"/>
            <w:tcBorders>
              <w:top w:val="single" w:sz="4" w:space="0" w:color="auto"/>
              <w:bottom w:val="single" w:sz="4" w:space="0" w:color="auto"/>
            </w:tcBorders>
          </w:tcPr>
          <w:p w:rsidR="009E253C" w:rsidRPr="00FB0FA0" w:rsidRDefault="009E253C" w:rsidP="00842223">
            <w:pPr>
              <w:jc w:val="both"/>
              <w:rPr>
                <w:b/>
                <w:sz w:val="20"/>
                <w:szCs w:val="20"/>
              </w:rPr>
            </w:pPr>
            <w:r w:rsidRPr="00FB0FA0">
              <w:rPr>
                <w:b/>
                <w:sz w:val="20"/>
                <w:szCs w:val="20"/>
              </w:rPr>
              <w:t>МОУ</w:t>
            </w:r>
            <w:r>
              <w:rPr>
                <w:b/>
                <w:sz w:val="20"/>
                <w:szCs w:val="20"/>
              </w:rPr>
              <w:t xml:space="preserve"> </w:t>
            </w:r>
            <w:r w:rsidRPr="00FB0FA0">
              <w:rPr>
                <w:b/>
                <w:sz w:val="20"/>
                <w:szCs w:val="20"/>
              </w:rPr>
              <w:t>«</w:t>
            </w:r>
            <w:proofErr w:type="spellStart"/>
            <w:r w:rsidRPr="00FB0FA0">
              <w:rPr>
                <w:b/>
                <w:sz w:val="20"/>
                <w:szCs w:val="20"/>
              </w:rPr>
              <w:t>Заплави</w:t>
            </w:r>
            <w:r>
              <w:rPr>
                <w:b/>
                <w:sz w:val="20"/>
                <w:szCs w:val="20"/>
              </w:rPr>
              <w:t>н</w:t>
            </w:r>
            <w:r w:rsidRPr="00FB0FA0">
              <w:rPr>
                <w:b/>
                <w:sz w:val="20"/>
                <w:szCs w:val="20"/>
              </w:rPr>
              <w:t>ская</w:t>
            </w:r>
            <w:proofErr w:type="spellEnd"/>
          </w:p>
          <w:p w:rsidR="009E253C" w:rsidRDefault="009E253C" w:rsidP="00842223">
            <w:pPr>
              <w:jc w:val="both"/>
              <w:rPr>
                <w:b/>
                <w:sz w:val="20"/>
                <w:szCs w:val="20"/>
              </w:rPr>
            </w:pPr>
            <w:proofErr w:type="spellStart"/>
            <w:r>
              <w:rPr>
                <w:b/>
                <w:sz w:val="20"/>
                <w:szCs w:val="20"/>
              </w:rPr>
              <w:t>сош</w:t>
            </w:r>
            <w:proofErr w:type="spellEnd"/>
            <w:r>
              <w:rPr>
                <w:b/>
                <w:sz w:val="20"/>
                <w:szCs w:val="20"/>
              </w:rPr>
              <w:t>»</w:t>
            </w:r>
          </w:p>
          <w:p w:rsidR="009E253C" w:rsidRPr="00FB0FA0" w:rsidRDefault="009E253C" w:rsidP="00842223">
            <w:pPr>
              <w:jc w:val="both"/>
              <w:rPr>
                <w:b/>
                <w:sz w:val="20"/>
                <w:szCs w:val="20"/>
              </w:rPr>
            </w:pPr>
          </w:p>
        </w:tc>
        <w:tc>
          <w:tcPr>
            <w:tcW w:w="851" w:type="dxa"/>
            <w:tcBorders>
              <w:top w:val="single" w:sz="4" w:space="0" w:color="auto"/>
              <w:bottom w:val="single" w:sz="4" w:space="0" w:color="auto"/>
            </w:tcBorders>
          </w:tcPr>
          <w:p w:rsidR="009E253C" w:rsidRPr="00FB0FA0" w:rsidRDefault="001219BB" w:rsidP="00842223">
            <w:pPr>
              <w:jc w:val="center"/>
              <w:rPr>
                <w:b/>
                <w:sz w:val="20"/>
                <w:szCs w:val="20"/>
              </w:rPr>
            </w:pPr>
            <w:r>
              <w:rPr>
                <w:b/>
                <w:sz w:val="20"/>
                <w:szCs w:val="20"/>
              </w:rPr>
              <w:t>-</w:t>
            </w:r>
          </w:p>
        </w:tc>
        <w:tc>
          <w:tcPr>
            <w:tcW w:w="709" w:type="dxa"/>
            <w:tcBorders>
              <w:top w:val="single" w:sz="4" w:space="0" w:color="auto"/>
              <w:bottom w:val="single" w:sz="4" w:space="0" w:color="auto"/>
            </w:tcBorders>
          </w:tcPr>
          <w:p w:rsidR="009E253C" w:rsidRPr="004313F7" w:rsidRDefault="001219BB" w:rsidP="00842223">
            <w:pPr>
              <w:jc w:val="center"/>
              <w:rPr>
                <w:sz w:val="20"/>
                <w:szCs w:val="20"/>
              </w:rPr>
            </w:pPr>
            <w:r>
              <w:rPr>
                <w:sz w:val="20"/>
                <w:szCs w:val="20"/>
              </w:rPr>
              <w:t>-</w:t>
            </w:r>
          </w:p>
        </w:tc>
        <w:tc>
          <w:tcPr>
            <w:tcW w:w="708" w:type="dxa"/>
            <w:tcBorders>
              <w:top w:val="single" w:sz="4" w:space="0" w:color="auto"/>
              <w:bottom w:val="single" w:sz="4" w:space="0" w:color="auto"/>
            </w:tcBorders>
          </w:tcPr>
          <w:p w:rsidR="009E253C" w:rsidRPr="004313F7" w:rsidRDefault="001219BB" w:rsidP="00842223">
            <w:pPr>
              <w:jc w:val="center"/>
              <w:rPr>
                <w:sz w:val="20"/>
                <w:szCs w:val="20"/>
              </w:rPr>
            </w:pPr>
            <w:r>
              <w:rPr>
                <w:sz w:val="20"/>
                <w:szCs w:val="20"/>
              </w:rPr>
              <w:t>-</w:t>
            </w:r>
          </w:p>
        </w:tc>
        <w:tc>
          <w:tcPr>
            <w:tcW w:w="709" w:type="dxa"/>
            <w:tcBorders>
              <w:top w:val="single" w:sz="4" w:space="0" w:color="auto"/>
              <w:bottom w:val="single" w:sz="4" w:space="0" w:color="auto"/>
            </w:tcBorders>
          </w:tcPr>
          <w:p w:rsidR="009E253C" w:rsidRPr="004313F7" w:rsidRDefault="001219BB" w:rsidP="00842223">
            <w:pPr>
              <w:jc w:val="center"/>
              <w:rPr>
                <w:sz w:val="20"/>
                <w:szCs w:val="20"/>
              </w:rPr>
            </w:pPr>
            <w:r>
              <w:rPr>
                <w:sz w:val="20"/>
                <w:szCs w:val="20"/>
              </w:rPr>
              <w:t>-</w:t>
            </w:r>
          </w:p>
        </w:tc>
        <w:tc>
          <w:tcPr>
            <w:tcW w:w="709" w:type="dxa"/>
            <w:tcBorders>
              <w:top w:val="single" w:sz="4" w:space="0" w:color="auto"/>
              <w:bottom w:val="single" w:sz="4" w:space="0" w:color="auto"/>
            </w:tcBorders>
          </w:tcPr>
          <w:p w:rsidR="009E253C" w:rsidRPr="004313F7" w:rsidRDefault="001219BB" w:rsidP="00842223">
            <w:pPr>
              <w:jc w:val="center"/>
              <w:rPr>
                <w:sz w:val="20"/>
                <w:szCs w:val="20"/>
              </w:rPr>
            </w:pPr>
            <w:r>
              <w:rPr>
                <w:sz w:val="20"/>
                <w:szCs w:val="20"/>
              </w:rPr>
              <w:t>-</w:t>
            </w:r>
          </w:p>
        </w:tc>
        <w:tc>
          <w:tcPr>
            <w:tcW w:w="709" w:type="dxa"/>
            <w:tcBorders>
              <w:top w:val="single" w:sz="4" w:space="0" w:color="auto"/>
              <w:bottom w:val="single" w:sz="4" w:space="0" w:color="auto"/>
            </w:tcBorders>
          </w:tcPr>
          <w:p w:rsidR="009E253C" w:rsidRPr="004313F7" w:rsidRDefault="001219BB" w:rsidP="00842223">
            <w:pPr>
              <w:jc w:val="center"/>
              <w:rPr>
                <w:sz w:val="20"/>
                <w:szCs w:val="20"/>
              </w:rPr>
            </w:pPr>
            <w:r>
              <w:rPr>
                <w:sz w:val="20"/>
                <w:szCs w:val="20"/>
              </w:rPr>
              <w:t>-</w:t>
            </w:r>
          </w:p>
        </w:tc>
        <w:tc>
          <w:tcPr>
            <w:tcW w:w="708" w:type="dxa"/>
            <w:tcBorders>
              <w:top w:val="single" w:sz="4" w:space="0" w:color="auto"/>
              <w:bottom w:val="single" w:sz="4" w:space="0" w:color="auto"/>
            </w:tcBorders>
          </w:tcPr>
          <w:p w:rsidR="009E253C" w:rsidRPr="004313F7" w:rsidRDefault="001219BB" w:rsidP="00842223">
            <w:pPr>
              <w:jc w:val="center"/>
              <w:rPr>
                <w:sz w:val="20"/>
                <w:szCs w:val="20"/>
              </w:rPr>
            </w:pPr>
            <w:r>
              <w:rPr>
                <w:sz w:val="20"/>
                <w:szCs w:val="20"/>
              </w:rPr>
              <w:t>-</w:t>
            </w:r>
          </w:p>
        </w:tc>
        <w:tc>
          <w:tcPr>
            <w:tcW w:w="709" w:type="dxa"/>
            <w:tcBorders>
              <w:top w:val="single" w:sz="4" w:space="0" w:color="auto"/>
              <w:bottom w:val="single" w:sz="4" w:space="0" w:color="auto"/>
            </w:tcBorders>
          </w:tcPr>
          <w:p w:rsidR="009E253C" w:rsidRPr="004313F7" w:rsidRDefault="009E253C" w:rsidP="00842223">
            <w:pPr>
              <w:jc w:val="center"/>
              <w:rPr>
                <w:b/>
                <w:sz w:val="20"/>
                <w:szCs w:val="20"/>
              </w:rPr>
            </w:pPr>
            <w:r w:rsidRPr="004313F7">
              <w:rPr>
                <w:b/>
                <w:sz w:val="20"/>
                <w:szCs w:val="20"/>
              </w:rPr>
              <w:t>140,0</w:t>
            </w:r>
          </w:p>
        </w:tc>
        <w:tc>
          <w:tcPr>
            <w:tcW w:w="709"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w:t>
            </w:r>
          </w:p>
        </w:tc>
        <w:tc>
          <w:tcPr>
            <w:tcW w:w="709"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w:t>
            </w:r>
          </w:p>
        </w:tc>
        <w:tc>
          <w:tcPr>
            <w:tcW w:w="708"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w:t>
            </w:r>
          </w:p>
        </w:tc>
        <w:tc>
          <w:tcPr>
            <w:tcW w:w="709"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140,0</w:t>
            </w:r>
          </w:p>
        </w:tc>
        <w:tc>
          <w:tcPr>
            <w:tcW w:w="567"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w:t>
            </w:r>
          </w:p>
        </w:tc>
        <w:tc>
          <w:tcPr>
            <w:tcW w:w="709"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w:t>
            </w:r>
          </w:p>
        </w:tc>
        <w:tc>
          <w:tcPr>
            <w:tcW w:w="850" w:type="dxa"/>
            <w:tcBorders>
              <w:top w:val="single" w:sz="4" w:space="0" w:color="auto"/>
              <w:bottom w:val="single" w:sz="4" w:space="0" w:color="auto"/>
            </w:tcBorders>
          </w:tcPr>
          <w:p w:rsidR="009E253C" w:rsidRPr="004313F7" w:rsidRDefault="009E253C" w:rsidP="00842223">
            <w:pPr>
              <w:jc w:val="center"/>
              <w:rPr>
                <w:b/>
                <w:sz w:val="20"/>
                <w:szCs w:val="20"/>
              </w:rPr>
            </w:pPr>
            <w:r w:rsidRPr="004313F7">
              <w:rPr>
                <w:b/>
                <w:sz w:val="20"/>
                <w:szCs w:val="20"/>
              </w:rPr>
              <w:t>40,0</w:t>
            </w:r>
          </w:p>
        </w:tc>
        <w:tc>
          <w:tcPr>
            <w:tcW w:w="567"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w:t>
            </w:r>
          </w:p>
        </w:tc>
        <w:tc>
          <w:tcPr>
            <w:tcW w:w="567" w:type="dxa"/>
            <w:tcBorders>
              <w:top w:val="single" w:sz="4" w:space="0" w:color="auto"/>
              <w:bottom w:val="single" w:sz="4" w:space="0" w:color="auto"/>
            </w:tcBorders>
          </w:tcPr>
          <w:p w:rsidR="009E253C" w:rsidRPr="004313F7" w:rsidRDefault="009E253C" w:rsidP="00842223">
            <w:pPr>
              <w:rPr>
                <w:sz w:val="20"/>
                <w:szCs w:val="20"/>
              </w:rPr>
            </w:pPr>
            <w:r w:rsidRPr="004313F7">
              <w:rPr>
                <w:sz w:val="20"/>
                <w:szCs w:val="20"/>
              </w:rPr>
              <w:t>-</w:t>
            </w:r>
          </w:p>
        </w:tc>
        <w:tc>
          <w:tcPr>
            <w:tcW w:w="709" w:type="dxa"/>
            <w:tcBorders>
              <w:top w:val="single" w:sz="4" w:space="0" w:color="auto"/>
              <w:bottom w:val="single" w:sz="4" w:space="0" w:color="auto"/>
            </w:tcBorders>
          </w:tcPr>
          <w:p w:rsidR="009E253C" w:rsidRPr="004313F7" w:rsidRDefault="009E253C" w:rsidP="00842223">
            <w:pPr>
              <w:rPr>
                <w:sz w:val="20"/>
                <w:szCs w:val="20"/>
              </w:rPr>
            </w:pPr>
            <w:r w:rsidRPr="004313F7">
              <w:rPr>
                <w:sz w:val="20"/>
                <w:szCs w:val="20"/>
              </w:rPr>
              <w:t>-</w:t>
            </w:r>
          </w:p>
        </w:tc>
        <w:tc>
          <w:tcPr>
            <w:tcW w:w="567" w:type="dxa"/>
            <w:tcBorders>
              <w:top w:val="single" w:sz="4" w:space="0" w:color="auto"/>
              <w:bottom w:val="single" w:sz="4" w:space="0" w:color="auto"/>
            </w:tcBorders>
          </w:tcPr>
          <w:p w:rsidR="009E253C" w:rsidRPr="004313F7" w:rsidRDefault="009E253C" w:rsidP="00842223">
            <w:pPr>
              <w:rPr>
                <w:sz w:val="20"/>
                <w:szCs w:val="20"/>
              </w:rPr>
            </w:pPr>
            <w:r w:rsidRPr="004313F7">
              <w:rPr>
                <w:sz w:val="20"/>
                <w:szCs w:val="20"/>
              </w:rPr>
              <w:t>-</w:t>
            </w:r>
          </w:p>
        </w:tc>
        <w:tc>
          <w:tcPr>
            <w:tcW w:w="425" w:type="dxa"/>
            <w:tcBorders>
              <w:top w:val="single" w:sz="4" w:space="0" w:color="auto"/>
              <w:bottom w:val="single" w:sz="4" w:space="0" w:color="auto"/>
            </w:tcBorders>
          </w:tcPr>
          <w:p w:rsidR="009E253C" w:rsidRPr="004313F7" w:rsidRDefault="009E253C" w:rsidP="00842223">
            <w:pPr>
              <w:rPr>
                <w:sz w:val="20"/>
                <w:szCs w:val="20"/>
              </w:rPr>
            </w:pPr>
            <w:r w:rsidRPr="004313F7">
              <w:rPr>
                <w:sz w:val="20"/>
                <w:szCs w:val="20"/>
              </w:rPr>
              <w:t>-</w:t>
            </w:r>
          </w:p>
        </w:tc>
        <w:tc>
          <w:tcPr>
            <w:tcW w:w="567" w:type="dxa"/>
            <w:tcBorders>
              <w:top w:val="single" w:sz="4" w:space="0" w:color="auto"/>
              <w:bottom w:val="single" w:sz="4" w:space="0" w:color="auto"/>
            </w:tcBorders>
          </w:tcPr>
          <w:p w:rsidR="009E253C" w:rsidRPr="004313F7" w:rsidRDefault="009E253C" w:rsidP="00842223">
            <w:pPr>
              <w:rPr>
                <w:sz w:val="20"/>
                <w:szCs w:val="20"/>
              </w:rPr>
            </w:pPr>
            <w:r w:rsidRPr="004313F7">
              <w:rPr>
                <w:sz w:val="20"/>
                <w:szCs w:val="20"/>
              </w:rPr>
              <w:t>40,0</w:t>
            </w:r>
          </w:p>
        </w:tc>
      </w:tr>
      <w:tr w:rsidR="009F523C" w:rsidRPr="004313F7">
        <w:tc>
          <w:tcPr>
            <w:tcW w:w="425" w:type="dxa"/>
            <w:tcBorders>
              <w:top w:val="single" w:sz="4" w:space="0" w:color="auto"/>
              <w:bottom w:val="single" w:sz="4" w:space="0" w:color="auto"/>
            </w:tcBorders>
          </w:tcPr>
          <w:p w:rsidR="009E253C" w:rsidRPr="00FB0FA0" w:rsidRDefault="009E253C" w:rsidP="00842223">
            <w:pPr>
              <w:jc w:val="center"/>
              <w:rPr>
                <w:b/>
                <w:sz w:val="20"/>
                <w:szCs w:val="20"/>
              </w:rPr>
            </w:pPr>
            <w:r w:rsidRPr="00FB0FA0">
              <w:rPr>
                <w:b/>
                <w:sz w:val="20"/>
                <w:szCs w:val="20"/>
              </w:rPr>
              <w:t>5</w:t>
            </w:r>
          </w:p>
        </w:tc>
        <w:tc>
          <w:tcPr>
            <w:tcW w:w="1560" w:type="dxa"/>
            <w:tcBorders>
              <w:top w:val="single" w:sz="4" w:space="0" w:color="auto"/>
              <w:bottom w:val="single" w:sz="4" w:space="0" w:color="auto"/>
            </w:tcBorders>
          </w:tcPr>
          <w:p w:rsidR="009E253C" w:rsidRPr="00FB0FA0" w:rsidRDefault="009E253C" w:rsidP="00842223">
            <w:pPr>
              <w:jc w:val="both"/>
              <w:rPr>
                <w:b/>
                <w:sz w:val="20"/>
                <w:szCs w:val="20"/>
              </w:rPr>
            </w:pPr>
            <w:r>
              <w:rPr>
                <w:b/>
                <w:sz w:val="20"/>
                <w:szCs w:val="20"/>
              </w:rPr>
              <w:t>МОУ «</w:t>
            </w:r>
            <w:proofErr w:type="spellStart"/>
            <w:r>
              <w:rPr>
                <w:b/>
                <w:sz w:val="20"/>
                <w:szCs w:val="20"/>
              </w:rPr>
              <w:t>Царевская</w:t>
            </w:r>
            <w:proofErr w:type="spellEnd"/>
            <w:r>
              <w:rPr>
                <w:b/>
                <w:sz w:val="20"/>
                <w:szCs w:val="20"/>
              </w:rPr>
              <w:t xml:space="preserve"> </w:t>
            </w:r>
            <w:proofErr w:type="spellStart"/>
            <w:r w:rsidRPr="00FB0FA0">
              <w:rPr>
                <w:b/>
                <w:sz w:val="20"/>
                <w:szCs w:val="20"/>
              </w:rPr>
              <w:t>сош</w:t>
            </w:r>
            <w:proofErr w:type="spellEnd"/>
            <w:r>
              <w:rPr>
                <w:b/>
                <w:sz w:val="20"/>
                <w:szCs w:val="20"/>
              </w:rPr>
              <w:t>»</w:t>
            </w:r>
          </w:p>
        </w:tc>
        <w:tc>
          <w:tcPr>
            <w:tcW w:w="851" w:type="dxa"/>
            <w:tcBorders>
              <w:top w:val="single" w:sz="4" w:space="0" w:color="auto"/>
              <w:bottom w:val="single" w:sz="4" w:space="0" w:color="auto"/>
            </w:tcBorders>
          </w:tcPr>
          <w:p w:rsidR="009E253C" w:rsidRPr="00FB0FA0" w:rsidRDefault="001219BB" w:rsidP="00842223">
            <w:pPr>
              <w:jc w:val="center"/>
              <w:rPr>
                <w:b/>
                <w:sz w:val="20"/>
                <w:szCs w:val="20"/>
              </w:rPr>
            </w:pPr>
            <w:r>
              <w:rPr>
                <w:b/>
                <w:sz w:val="20"/>
                <w:szCs w:val="20"/>
              </w:rPr>
              <w:t>-</w:t>
            </w:r>
          </w:p>
        </w:tc>
        <w:tc>
          <w:tcPr>
            <w:tcW w:w="709" w:type="dxa"/>
            <w:tcBorders>
              <w:top w:val="single" w:sz="4" w:space="0" w:color="auto"/>
              <w:bottom w:val="single" w:sz="4" w:space="0" w:color="auto"/>
            </w:tcBorders>
          </w:tcPr>
          <w:p w:rsidR="009E253C" w:rsidRPr="004313F7" w:rsidRDefault="001219BB" w:rsidP="00842223">
            <w:pPr>
              <w:jc w:val="center"/>
              <w:rPr>
                <w:sz w:val="20"/>
                <w:szCs w:val="20"/>
              </w:rPr>
            </w:pPr>
            <w:r>
              <w:rPr>
                <w:sz w:val="20"/>
                <w:szCs w:val="20"/>
              </w:rPr>
              <w:t>-</w:t>
            </w:r>
          </w:p>
        </w:tc>
        <w:tc>
          <w:tcPr>
            <w:tcW w:w="708" w:type="dxa"/>
            <w:tcBorders>
              <w:top w:val="single" w:sz="4" w:space="0" w:color="auto"/>
              <w:bottom w:val="single" w:sz="4" w:space="0" w:color="auto"/>
            </w:tcBorders>
          </w:tcPr>
          <w:p w:rsidR="009E253C" w:rsidRPr="004313F7" w:rsidRDefault="001219BB" w:rsidP="00842223">
            <w:pPr>
              <w:jc w:val="center"/>
              <w:rPr>
                <w:sz w:val="20"/>
                <w:szCs w:val="20"/>
              </w:rPr>
            </w:pPr>
            <w:r>
              <w:rPr>
                <w:sz w:val="20"/>
                <w:szCs w:val="20"/>
              </w:rPr>
              <w:t>-</w:t>
            </w:r>
          </w:p>
        </w:tc>
        <w:tc>
          <w:tcPr>
            <w:tcW w:w="709" w:type="dxa"/>
            <w:tcBorders>
              <w:top w:val="single" w:sz="4" w:space="0" w:color="auto"/>
              <w:bottom w:val="single" w:sz="4" w:space="0" w:color="auto"/>
            </w:tcBorders>
          </w:tcPr>
          <w:p w:rsidR="009E253C" w:rsidRPr="004313F7" w:rsidRDefault="001219BB" w:rsidP="00842223">
            <w:pPr>
              <w:jc w:val="center"/>
              <w:rPr>
                <w:sz w:val="20"/>
                <w:szCs w:val="20"/>
              </w:rPr>
            </w:pPr>
            <w:r>
              <w:rPr>
                <w:sz w:val="20"/>
                <w:szCs w:val="20"/>
              </w:rPr>
              <w:t>-</w:t>
            </w:r>
          </w:p>
        </w:tc>
        <w:tc>
          <w:tcPr>
            <w:tcW w:w="709" w:type="dxa"/>
            <w:tcBorders>
              <w:top w:val="single" w:sz="4" w:space="0" w:color="auto"/>
              <w:bottom w:val="single" w:sz="4" w:space="0" w:color="auto"/>
            </w:tcBorders>
          </w:tcPr>
          <w:p w:rsidR="009E253C" w:rsidRPr="004313F7" w:rsidRDefault="001219BB" w:rsidP="00842223">
            <w:pPr>
              <w:jc w:val="center"/>
              <w:rPr>
                <w:sz w:val="20"/>
                <w:szCs w:val="20"/>
              </w:rPr>
            </w:pPr>
            <w:r>
              <w:rPr>
                <w:sz w:val="20"/>
                <w:szCs w:val="20"/>
              </w:rPr>
              <w:t>-</w:t>
            </w:r>
          </w:p>
        </w:tc>
        <w:tc>
          <w:tcPr>
            <w:tcW w:w="709" w:type="dxa"/>
            <w:tcBorders>
              <w:top w:val="single" w:sz="4" w:space="0" w:color="auto"/>
              <w:bottom w:val="single" w:sz="4" w:space="0" w:color="auto"/>
            </w:tcBorders>
          </w:tcPr>
          <w:p w:rsidR="009E253C" w:rsidRPr="004313F7" w:rsidRDefault="001219BB" w:rsidP="00842223">
            <w:pPr>
              <w:jc w:val="center"/>
              <w:rPr>
                <w:sz w:val="20"/>
                <w:szCs w:val="20"/>
              </w:rPr>
            </w:pPr>
            <w:r>
              <w:rPr>
                <w:sz w:val="20"/>
                <w:szCs w:val="20"/>
              </w:rPr>
              <w:t>-</w:t>
            </w:r>
          </w:p>
        </w:tc>
        <w:tc>
          <w:tcPr>
            <w:tcW w:w="708" w:type="dxa"/>
            <w:tcBorders>
              <w:top w:val="single" w:sz="4" w:space="0" w:color="auto"/>
              <w:bottom w:val="single" w:sz="4" w:space="0" w:color="auto"/>
            </w:tcBorders>
          </w:tcPr>
          <w:p w:rsidR="009E253C" w:rsidRPr="004313F7" w:rsidRDefault="001219BB" w:rsidP="00842223">
            <w:pPr>
              <w:jc w:val="center"/>
              <w:rPr>
                <w:sz w:val="20"/>
                <w:szCs w:val="20"/>
              </w:rPr>
            </w:pPr>
            <w:r>
              <w:rPr>
                <w:sz w:val="20"/>
                <w:szCs w:val="20"/>
              </w:rPr>
              <w:t>-</w:t>
            </w:r>
          </w:p>
        </w:tc>
        <w:tc>
          <w:tcPr>
            <w:tcW w:w="709" w:type="dxa"/>
            <w:tcBorders>
              <w:top w:val="single" w:sz="4" w:space="0" w:color="auto"/>
              <w:bottom w:val="single" w:sz="4" w:space="0" w:color="auto"/>
            </w:tcBorders>
          </w:tcPr>
          <w:p w:rsidR="009E253C" w:rsidRPr="004313F7" w:rsidRDefault="009E253C" w:rsidP="00842223">
            <w:pPr>
              <w:jc w:val="center"/>
              <w:rPr>
                <w:b/>
                <w:sz w:val="20"/>
                <w:szCs w:val="20"/>
              </w:rPr>
            </w:pPr>
            <w:r w:rsidRPr="004313F7">
              <w:rPr>
                <w:b/>
                <w:sz w:val="20"/>
                <w:szCs w:val="20"/>
              </w:rPr>
              <w:t>150,0</w:t>
            </w:r>
          </w:p>
        </w:tc>
        <w:tc>
          <w:tcPr>
            <w:tcW w:w="709"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w:t>
            </w:r>
          </w:p>
        </w:tc>
        <w:tc>
          <w:tcPr>
            <w:tcW w:w="709"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w:t>
            </w:r>
          </w:p>
        </w:tc>
        <w:tc>
          <w:tcPr>
            <w:tcW w:w="708"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80,0</w:t>
            </w:r>
          </w:p>
        </w:tc>
        <w:tc>
          <w:tcPr>
            <w:tcW w:w="709"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70,0</w:t>
            </w:r>
          </w:p>
        </w:tc>
        <w:tc>
          <w:tcPr>
            <w:tcW w:w="567"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w:t>
            </w:r>
          </w:p>
        </w:tc>
        <w:tc>
          <w:tcPr>
            <w:tcW w:w="709"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w:t>
            </w:r>
          </w:p>
        </w:tc>
        <w:tc>
          <w:tcPr>
            <w:tcW w:w="850" w:type="dxa"/>
            <w:tcBorders>
              <w:top w:val="single" w:sz="4" w:space="0" w:color="auto"/>
              <w:bottom w:val="single" w:sz="4" w:space="0" w:color="auto"/>
            </w:tcBorders>
          </w:tcPr>
          <w:p w:rsidR="009E253C" w:rsidRPr="004313F7" w:rsidRDefault="009E253C" w:rsidP="00842223">
            <w:pPr>
              <w:jc w:val="center"/>
              <w:rPr>
                <w:b/>
                <w:sz w:val="20"/>
                <w:szCs w:val="20"/>
              </w:rPr>
            </w:pPr>
            <w:r w:rsidRPr="004313F7">
              <w:rPr>
                <w:b/>
                <w:sz w:val="20"/>
                <w:szCs w:val="20"/>
              </w:rPr>
              <w:t>-</w:t>
            </w:r>
          </w:p>
        </w:tc>
        <w:tc>
          <w:tcPr>
            <w:tcW w:w="567"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w:t>
            </w:r>
          </w:p>
        </w:tc>
        <w:tc>
          <w:tcPr>
            <w:tcW w:w="567" w:type="dxa"/>
            <w:tcBorders>
              <w:top w:val="single" w:sz="4" w:space="0" w:color="auto"/>
              <w:bottom w:val="single" w:sz="4" w:space="0" w:color="auto"/>
            </w:tcBorders>
          </w:tcPr>
          <w:p w:rsidR="009E253C" w:rsidRPr="004313F7" w:rsidRDefault="009E253C" w:rsidP="00842223">
            <w:pPr>
              <w:rPr>
                <w:sz w:val="20"/>
                <w:szCs w:val="20"/>
              </w:rPr>
            </w:pPr>
            <w:r w:rsidRPr="004313F7">
              <w:rPr>
                <w:sz w:val="20"/>
                <w:szCs w:val="20"/>
              </w:rPr>
              <w:t>-</w:t>
            </w:r>
          </w:p>
        </w:tc>
        <w:tc>
          <w:tcPr>
            <w:tcW w:w="709" w:type="dxa"/>
            <w:tcBorders>
              <w:top w:val="single" w:sz="4" w:space="0" w:color="auto"/>
              <w:bottom w:val="single" w:sz="4" w:space="0" w:color="auto"/>
            </w:tcBorders>
          </w:tcPr>
          <w:p w:rsidR="009E253C" w:rsidRPr="004313F7" w:rsidRDefault="009E253C" w:rsidP="00842223">
            <w:pPr>
              <w:rPr>
                <w:sz w:val="20"/>
                <w:szCs w:val="20"/>
              </w:rPr>
            </w:pPr>
            <w:r w:rsidRPr="004313F7">
              <w:rPr>
                <w:sz w:val="20"/>
                <w:szCs w:val="20"/>
              </w:rPr>
              <w:t>-</w:t>
            </w:r>
          </w:p>
        </w:tc>
        <w:tc>
          <w:tcPr>
            <w:tcW w:w="567" w:type="dxa"/>
            <w:tcBorders>
              <w:top w:val="single" w:sz="4" w:space="0" w:color="auto"/>
              <w:bottom w:val="single" w:sz="4" w:space="0" w:color="auto"/>
            </w:tcBorders>
          </w:tcPr>
          <w:p w:rsidR="009E253C" w:rsidRPr="004313F7" w:rsidRDefault="009E253C" w:rsidP="00842223">
            <w:pPr>
              <w:rPr>
                <w:sz w:val="20"/>
                <w:szCs w:val="20"/>
              </w:rPr>
            </w:pPr>
            <w:r w:rsidRPr="004313F7">
              <w:rPr>
                <w:sz w:val="20"/>
                <w:szCs w:val="20"/>
              </w:rPr>
              <w:t>-</w:t>
            </w:r>
          </w:p>
        </w:tc>
        <w:tc>
          <w:tcPr>
            <w:tcW w:w="425" w:type="dxa"/>
            <w:tcBorders>
              <w:top w:val="single" w:sz="4" w:space="0" w:color="auto"/>
              <w:bottom w:val="single" w:sz="4" w:space="0" w:color="auto"/>
            </w:tcBorders>
          </w:tcPr>
          <w:p w:rsidR="009E253C" w:rsidRPr="004313F7" w:rsidRDefault="009E253C" w:rsidP="00842223">
            <w:pPr>
              <w:rPr>
                <w:sz w:val="20"/>
                <w:szCs w:val="20"/>
              </w:rPr>
            </w:pPr>
            <w:r w:rsidRPr="004313F7">
              <w:rPr>
                <w:sz w:val="20"/>
                <w:szCs w:val="20"/>
              </w:rPr>
              <w:t>-</w:t>
            </w:r>
          </w:p>
        </w:tc>
        <w:tc>
          <w:tcPr>
            <w:tcW w:w="567" w:type="dxa"/>
            <w:tcBorders>
              <w:top w:val="single" w:sz="4" w:space="0" w:color="auto"/>
              <w:bottom w:val="single" w:sz="4" w:space="0" w:color="auto"/>
            </w:tcBorders>
          </w:tcPr>
          <w:p w:rsidR="009E253C" w:rsidRPr="004313F7" w:rsidRDefault="009E253C" w:rsidP="00842223">
            <w:pPr>
              <w:rPr>
                <w:sz w:val="20"/>
                <w:szCs w:val="20"/>
              </w:rPr>
            </w:pPr>
            <w:r w:rsidRPr="004313F7">
              <w:rPr>
                <w:sz w:val="20"/>
                <w:szCs w:val="20"/>
              </w:rPr>
              <w:t>-</w:t>
            </w:r>
          </w:p>
        </w:tc>
      </w:tr>
      <w:tr w:rsidR="009F523C" w:rsidRPr="004313F7">
        <w:tc>
          <w:tcPr>
            <w:tcW w:w="425" w:type="dxa"/>
            <w:tcBorders>
              <w:top w:val="single" w:sz="4" w:space="0" w:color="auto"/>
              <w:bottom w:val="single" w:sz="4" w:space="0" w:color="auto"/>
            </w:tcBorders>
          </w:tcPr>
          <w:p w:rsidR="009E253C" w:rsidRPr="00FB0FA0" w:rsidRDefault="009E253C" w:rsidP="00842223">
            <w:pPr>
              <w:jc w:val="center"/>
              <w:rPr>
                <w:b/>
                <w:sz w:val="20"/>
                <w:szCs w:val="20"/>
              </w:rPr>
            </w:pPr>
            <w:r w:rsidRPr="00FB0FA0">
              <w:rPr>
                <w:b/>
                <w:sz w:val="20"/>
                <w:szCs w:val="20"/>
              </w:rPr>
              <w:t>6</w:t>
            </w:r>
          </w:p>
        </w:tc>
        <w:tc>
          <w:tcPr>
            <w:tcW w:w="1560" w:type="dxa"/>
            <w:tcBorders>
              <w:top w:val="single" w:sz="4" w:space="0" w:color="auto"/>
              <w:bottom w:val="single" w:sz="4" w:space="0" w:color="auto"/>
            </w:tcBorders>
          </w:tcPr>
          <w:p w:rsidR="009E253C" w:rsidRPr="00FB0FA0" w:rsidRDefault="009E253C" w:rsidP="00842223">
            <w:pPr>
              <w:jc w:val="both"/>
              <w:rPr>
                <w:b/>
                <w:sz w:val="20"/>
                <w:szCs w:val="20"/>
              </w:rPr>
            </w:pPr>
            <w:r>
              <w:rPr>
                <w:b/>
                <w:sz w:val="20"/>
                <w:szCs w:val="20"/>
              </w:rPr>
              <w:t xml:space="preserve">МОУ «Покровская </w:t>
            </w:r>
            <w:proofErr w:type="spellStart"/>
            <w:r w:rsidRPr="00FB0FA0">
              <w:rPr>
                <w:b/>
                <w:sz w:val="20"/>
                <w:szCs w:val="20"/>
              </w:rPr>
              <w:t>сош</w:t>
            </w:r>
            <w:proofErr w:type="spellEnd"/>
            <w:r>
              <w:rPr>
                <w:b/>
                <w:sz w:val="20"/>
                <w:szCs w:val="20"/>
              </w:rPr>
              <w:t>»</w:t>
            </w:r>
          </w:p>
        </w:tc>
        <w:tc>
          <w:tcPr>
            <w:tcW w:w="851" w:type="dxa"/>
            <w:tcBorders>
              <w:top w:val="single" w:sz="4" w:space="0" w:color="auto"/>
              <w:bottom w:val="single" w:sz="4" w:space="0" w:color="auto"/>
            </w:tcBorders>
          </w:tcPr>
          <w:p w:rsidR="009E253C" w:rsidRPr="00FB0FA0" w:rsidRDefault="001219BB" w:rsidP="00842223">
            <w:pPr>
              <w:jc w:val="center"/>
              <w:rPr>
                <w:b/>
                <w:sz w:val="20"/>
                <w:szCs w:val="20"/>
              </w:rPr>
            </w:pPr>
            <w:r>
              <w:rPr>
                <w:b/>
                <w:sz w:val="20"/>
                <w:szCs w:val="20"/>
              </w:rPr>
              <w:t>-</w:t>
            </w:r>
          </w:p>
        </w:tc>
        <w:tc>
          <w:tcPr>
            <w:tcW w:w="709" w:type="dxa"/>
            <w:tcBorders>
              <w:top w:val="single" w:sz="4" w:space="0" w:color="auto"/>
              <w:bottom w:val="single" w:sz="4" w:space="0" w:color="auto"/>
            </w:tcBorders>
          </w:tcPr>
          <w:p w:rsidR="009E253C" w:rsidRPr="004313F7" w:rsidRDefault="001219BB" w:rsidP="00842223">
            <w:pPr>
              <w:jc w:val="center"/>
              <w:rPr>
                <w:sz w:val="20"/>
                <w:szCs w:val="20"/>
              </w:rPr>
            </w:pPr>
            <w:r>
              <w:rPr>
                <w:sz w:val="20"/>
                <w:szCs w:val="20"/>
              </w:rPr>
              <w:t>-</w:t>
            </w:r>
          </w:p>
        </w:tc>
        <w:tc>
          <w:tcPr>
            <w:tcW w:w="708" w:type="dxa"/>
            <w:tcBorders>
              <w:top w:val="single" w:sz="4" w:space="0" w:color="auto"/>
              <w:bottom w:val="single" w:sz="4" w:space="0" w:color="auto"/>
            </w:tcBorders>
          </w:tcPr>
          <w:p w:rsidR="009E253C" w:rsidRPr="004313F7" w:rsidRDefault="001219BB" w:rsidP="00842223">
            <w:pPr>
              <w:jc w:val="center"/>
              <w:rPr>
                <w:sz w:val="20"/>
                <w:szCs w:val="20"/>
              </w:rPr>
            </w:pPr>
            <w:r>
              <w:rPr>
                <w:sz w:val="20"/>
                <w:szCs w:val="20"/>
              </w:rPr>
              <w:t>-</w:t>
            </w:r>
          </w:p>
        </w:tc>
        <w:tc>
          <w:tcPr>
            <w:tcW w:w="709" w:type="dxa"/>
            <w:tcBorders>
              <w:top w:val="single" w:sz="4" w:space="0" w:color="auto"/>
              <w:bottom w:val="single" w:sz="4" w:space="0" w:color="auto"/>
            </w:tcBorders>
          </w:tcPr>
          <w:p w:rsidR="009E253C" w:rsidRPr="004313F7" w:rsidRDefault="001219BB" w:rsidP="00842223">
            <w:pPr>
              <w:jc w:val="center"/>
              <w:rPr>
                <w:sz w:val="20"/>
                <w:szCs w:val="20"/>
              </w:rPr>
            </w:pPr>
            <w:r>
              <w:rPr>
                <w:sz w:val="20"/>
                <w:szCs w:val="20"/>
              </w:rPr>
              <w:t>-</w:t>
            </w:r>
          </w:p>
        </w:tc>
        <w:tc>
          <w:tcPr>
            <w:tcW w:w="709" w:type="dxa"/>
            <w:tcBorders>
              <w:top w:val="single" w:sz="4" w:space="0" w:color="auto"/>
              <w:bottom w:val="single" w:sz="4" w:space="0" w:color="auto"/>
            </w:tcBorders>
          </w:tcPr>
          <w:p w:rsidR="009E253C" w:rsidRPr="004313F7" w:rsidRDefault="001219BB" w:rsidP="00842223">
            <w:pPr>
              <w:jc w:val="center"/>
              <w:rPr>
                <w:sz w:val="20"/>
                <w:szCs w:val="20"/>
              </w:rPr>
            </w:pPr>
            <w:r>
              <w:rPr>
                <w:sz w:val="20"/>
                <w:szCs w:val="20"/>
              </w:rPr>
              <w:t>-</w:t>
            </w:r>
          </w:p>
        </w:tc>
        <w:tc>
          <w:tcPr>
            <w:tcW w:w="709" w:type="dxa"/>
            <w:tcBorders>
              <w:top w:val="single" w:sz="4" w:space="0" w:color="auto"/>
              <w:bottom w:val="single" w:sz="4" w:space="0" w:color="auto"/>
            </w:tcBorders>
          </w:tcPr>
          <w:p w:rsidR="009E253C" w:rsidRPr="004313F7" w:rsidRDefault="001219BB" w:rsidP="00842223">
            <w:pPr>
              <w:jc w:val="center"/>
              <w:rPr>
                <w:sz w:val="20"/>
                <w:szCs w:val="20"/>
              </w:rPr>
            </w:pPr>
            <w:r>
              <w:rPr>
                <w:sz w:val="20"/>
                <w:szCs w:val="20"/>
              </w:rPr>
              <w:t>-</w:t>
            </w:r>
          </w:p>
        </w:tc>
        <w:tc>
          <w:tcPr>
            <w:tcW w:w="708" w:type="dxa"/>
            <w:tcBorders>
              <w:top w:val="single" w:sz="4" w:space="0" w:color="auto"/>
              <w:bottom w:val="single" w:sz="4" w:space="0" w:color="auto"/>
            </w:tcBorders>
          </w:tcPr>
          <w:p w:rsidR="009E253C" w:rsidRPr="004313F7" w:rsidRDefault="001219BB" w:rsidP="001219BB">
            <w:pPr>
              <w:jc w:val="center"/>
              <w:rPr>
                <w:sz w:val="20"/>
                <w:szCs w:val="20"/>
              </w:rPr>
            </w:pPr>
            <w:r>
              <w:rPr>
                <w:sz w:val="20"/>
                <w:szCs w:val="20"/>
              </w:rPr>
              <w:t>-</w:t>
            </w:r>
          </w:p>
        </w:tc>
        <w:tc>
          <w:tcPr>
            <w:tcW w:w="709" w:type="dxa"/>
            <w:tcBorders>
              <w:top w:val="single" w:sz="4" w:space="0" w:color="auto"/>
              <w:bottom w:val="single" w:sz="4" w:space="0" w:color="auto"/>
            </w:tcBorders>
          </w:tcPr>
          <w:p w:rsidR="009E253C" w:rsidRPr="004313F7" w:rsidRDefault="009E253C" w:rsidP="00842223">
            <w:pPr>
              <w:jc w:val="center"/>
              <w:rPr>
                <w:b/>
                <w:sz w:val="20"/>
                <w:szCs w:val="20"/>
              </w:rPr>
            </w:pPr>
            <w:r w:rsidRPr="004313F7">
              <w:rPr>
                <w:b/>
                <w:sz w:val="20"/>
                <w:szCs w:val="20"/>
              </w:rPr>
              <w:t>250,0</w:t>
            </w:r>
          </w:p>
        </w:tc>
        <w:tc>
          <w:tcPr>
            <w:tcW w:w="709"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w:t>
            </w:r>
          </w:p>
        </w:tc>
        <w:tc>
          <w:tcPr>
            <w:tcW w:w="709"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150,0</w:t>
            </w:r>
          </w:p>
        </w:tc>
        <w:tc>
          <w:tcPr>
            <w:tcW w:w="708"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100,0</w:t>
            </w:r>
          </w:p>
        </w:tc>
        <w:tc>
          <w:tcPr>
            <w:tcW w:w="709"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w:t>
            </w:r>
          </w:p>
        </w:tc>
        <w:tc>
          <w:tcPr>
            <w:tcW w:w="567"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w:t>
            </w:r>
          </w:p>
        </w:tc>
        <w:tc>
          <w:tcPr>
            <w:tcW w:w="709"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w:t>
            </w:r>
          </w:p>
        </w:tc>
        <w:tc>
          <w:tcPr>
            <w:tcW w:w="850" w:type="dxa"/>
            <w:tcBorders>
              <w:top w:val="single" w:sz="4" w:space="0" w:color="auto"/>
              <w:bottom w:val="single" w:sz="4" w:space="0" w:color="auto"/>
            </w:tcBorders>
          </w:tcPr>
          <w:p w:rsidR="009E253C" w:rsidRPr="004313F7" w:rsidRDefault="009E253C" w:rsidP="00842223">
            <w:pPr>
              <w:jc w:val="center"/>
              <w:rPr>
                <w:b/>
                <w:sz w:val="20"/>
                <w:szCs w:val="20"/>
              </w:rPr>
            </w:pPr>
            <w:r w:rsidRPr="004313F7">
              <w:rPr>
                <w:b/>
                <w:sz w:val="20"/>
                <w:szCs w:val="20"/>
              </w:rPr>
              <w:t>50,0</w:t>
            </w:r>
          </w:p>
        </w:tc>
        <w:tc>
          <w:tcPr>
            <w:tcW w:w="567"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w:t>
            </w:r>
          </w:p>
        </w:tc>
        <w:tc>
          <w:tcPr>
            <w:tcW w:w="567" w:type="dxa"/>
            <w:tcBorders>
              <w:top w:val="single" w:sz="4" w:space="0" w:color="auto"/>
              <w:bottom w:val="single" w:sz="4" w:space="0" w:color="auto"/>
            </w:tcBorders>
          </w:tcPr>
          <w:p w:rsidR="009E253C" w:rsidRPr="004313F7" w:rsidRDefault="009E253C" w:rsidP="00842223">
            <w:pPr>
              <w:rPr>
                <w:sz w:val="20"/>
                <w:szCs w:val="20"/>
              </w:rPr>
            </w:pPr>
            <w:r w:rsidRPr="004313F7">
              <w:rPr>
                <w:sz w:val="20"/>
                <w:szCs w:val="20"/>
              </w:rPr>
              <w:t>-</w:t>
            </w:r>
          </w:p>
        </w:tc>
        <w:tc>
          <w:tcPr>
            <w:tcW w:w="709" w:type="dxa"/>
            <w:tcBorders>
              <w:top w:val="single" w:sz="4" w:space="0" w:color="auto"/>
              <w:bottom w:val="single" w:sz="4" w:space="0" w:color="auto"/>
            </w:tcBorders>
          </w:tcPr>
          <w:p w:rsidR="009E253C" w:rsidRPr="004313F7" w:rsidRDefault="009E253C" w:rsidP="00842223">
            <w:pPr>
              <w:rPr>
                <w:sz w:val="20"/>
                <w:szCs w:val="20"/>
              </w:rPr>
            </w:pPr>
            <w:r w:rsidRPr="004313F7">
              <w:rPr>
                <w:sz w:val="20"/>
                <w:szCs w:val="20"/>
              </w:rPr>
              <w:t>50,0</w:t>
            </w:r>
          </w:p>
        </w:tc>
        <w:tc>
          <w:tcPr>
            <w:tcW w:w="567" w:type="dxa"/>
            <w:tcBorders>
              <w:top w:val="single" w:sz="4" w:space="0" w:color="auto"/>
              <w:bottom w:val="single" w:sz="4" w:space="0" w:color="auto"/>
            </w:tcBorders>
          </w:tcPr>
          <w:p w:rsidR="009E253C" w:rsidRPr="004313F7" w:rsidRDefault="009E253C" w:rsidP="00842223">
            <w:pPr>
              <w:rPr>
                <w:sz w:val="20"/>
                <w:szCs w:val="20"/>
              </w:rPr>
            </w:pPr>
            <w:r w:rsidRPr="004313F7">
              <w:rPr>
                <w:sz w:val="20"/>
                <w:szCs w:val="20"/>
              </w:rPr>
              <w:t>-</w:t>
            </w:r>
          </w:p>
        </w:tc>
        <w:tc>
          <w:tcPr>
            <w:tcW w:w="425" w:type="dxa"/>
            <w:tcBorders>
              <w:top w:val="single" w:sz="4" w:space="0" w:color="auto"/>
              <w:bottom w:val="single" w:sz="4" w:space="0" w:color="auto"/>
            </w:tcBorders>
          </w:tcPr>
          <w:p w:rsidR="009E253C" w:rsidRPr="004313F7" w:rsidRDefault="009E253C" w:rsidP="00842223">
            <w:pPr>
              <w:rPr>
                <w:sz w:val="20"/>
                <w:szCs w:val="20"/>
              </w:rPr>
            </w:pPr>
            <w:r w:rsidRPr="004313F7">
              <w:rPr>
                <w:sz w:val="20"/>
                <w:szCs w:val="20"/>
              </w:rPr>
              <w:t>-</w:t>
            </w:r>
          </w:p>
        </w:tc>
        <w:tc>
          <w:tcPr>
            <w:tcW w:w="567" w:type="dxa"/>
            <w:tcBorders>
              <w:top w:val="single" w:sz="4" w:space="0" w:color="auto"/>
              <w:bottom w:val="single" w:sz="4" w:space="0" w:color="auto"/>
            </w:tcBorders>
          </w:tcPr>
          <w:p w:rsidR="009E253C" w:rsidRPr="004313F7" w:rsidRDefault="009E253C" w:rsidP="00842223">
            <w:pPr>
              <w:rPr>
                <w:sz w:val="20"/>
                <w:szCs w:val="20"/>
              </w:rPr>
            </w:pPr>
            <w:r w:rsidRPr="004313F7">
              <w:rPr>
                <w:sz w:val="20"/>
                <w:szCs w:val="20"/>
              </w:rPr>
              <w:t>-</w:t>
            </w:r>
          </w:p>
        </w:tc>
      </w:tr>
      <w:tr w:rsidR="009F523C" w:rsidRPr="004313F7">
        <w:tc>
          <w:tcPr>
            <w:tcW w:w="425" w:type="dxa"/>
            <w:tcBorders>
              <w:top w:val="single" w:sz="4" w:space="0" w:color="auto"/>
              <w:bottom w:val="single" w:sz="4" w:space="0" w:color="auto"/>
            </w:tcBorders>
          </w:tcPr>
          <w:p w:rsidR="009E253C" w:rsidRPr="00FB0FA0" w:rsidRDefault="009E253C" w:rsidP="00842223">
            <w:pPr>
              <w:jc w:val="center"/>
              <w:rPr>
                <w:b/>
                <w:sz w:val="20"/>
                <w:szCs w:val="20"/>
              </w:rPr>
            </w:pPr>
            <w:r w:rsidRPr="00FB0FA0">
              <w:rPr>
                <w:b/>
                <w:sz w:val="20"/>
                <w:szCs w:val="20"/>
              </w:rPr>
              <w:t>7</w:t>
            </w:r>
          </w:p>
        </w:tc>
        <w:tc>
          <w:tcPr>
            <w:tcW w:w="1560" w:type="dxa"/>
            <w:tcBorders>
              <w:top w:val="single" w:sz="4" w:space="0" w:color="auto"/>
              <w:bottom w:val="single" w:sz="4" w:space="0" w:color="auto"/>
            </w:tcBorders>
          </w:tcPr>
          <w:p w:rsidR="009E253C" w:rsidRPr="00FB0FA0" w:rsidRDefault="009E253C" w:rsidP="00842223">
            <w:pPr>
              <w:jc w:val="both"/>
              <w:rPr>
                <w:b/>
                <w:sz w:val="20"/>
                <w:szCs w:val="20"/>
              </w:rPr>
            </w:pPr>
            <w:r>
              <w:rPr>
                <w:b/>
                <w:sz w:val="20"/>
                <w:szCs w:val="20"/>
              </w:rPr>
              <w:t>МОУ «</w:t>
            </w:r>
            <w:proofErr w:type="spellStart"/>
            <w:r>
              <w:rPr>
                <w:b/>
                <w:sz w:val="20"/>
                <w:szCs w:val="20"/>
              </w:rPr>
              <w:t>Ильичевская</w:t>
            </w:r>
            <w:proofErr w:type="spellEnd"/>
            <w:r>
              <w:rPr>
                <w:b/>
                <w:sz w:val="20"/>
                <w:szCs w:val="20"/>
              </w:rPr>
              <w:t xml:space="preserve"> </w:t>
            </w:r>
            <w:proofErr w:type="spellStart"/>
            <w:r w:rsidRPr="00FB0FA0">
              <w:rPr>
                <w:b/>
                <w:sz w:val="20"/>
                <w:szCs w:val="20"/>
              </w:rPr>
              <w:lastRenderedPageBreak/>
              <w:t>сош</w:t>
            </w:r>
            <w:proofErr w:type="spellEnd"/>
            <w:r>
              <w:rPr>
                <w:b/>
                <w:sz w:val="20"/>
                <w:szCs w:val="20"/>
              </w:rPr>
              <w:t>»</w:t>
            </w:r>
          </w:p>
          <w:p w:rsidR="009E253C" w:rsidRDefault="009E253C" w:rsidP="00842223">
            <w:pPr>
              <w:jc w:val="both"/>
              <w:rPr>
                <w:b/>
                <w:sz w:val="20"/>
                <w:szCs w:val="20"/>
              </w:rPr>
            </w:pPr>
          </w:p>
          <w:p w:rsidR="009E253C" w:rsidRPr="00FB0FA0" w:rsidRDefault="009E253C" w:rsidP="00842223">
            <w:pPr>
              <w:jc w:val="both"/>
              <w:rPr>
                <w:b/>
                <w:sz w:val="20"/>
                <w:szCs w:val="20"/>
              </w:rPr>
            </w:pPr>
          </w:p>
        </w:tc>
        <w:tc>
          <w:tcPr>
            <w:tcW w:w="851" w:type="dxa"/>
            <w:tcBorders>
              <w:top w:val="single" w:sz="4" w:space="0" w:color="auto"/>
              <w:bottom w:val="single" w:sz="4" w:space="0" w:color="auto"/>
            </w:tcBorders>
          </w:tcPr>
          <w:p w:rsidR="009E253C" w:rsidRPr="00FB0FA0" w:rsidRDefault="001219BB" w:rsidP="00842223">
            <w:pPr>
              <w:jc w:val="center"/>
              <w:rPr>
                <w:b/>
                <w:sz w:val="20"/>
                <w:szCs w:val="20"/>
              </w:rPr>
            </w:pPr>
            <w:r>
              <w:rPr>
                <w:b/>
                <w:sz w:val="20"/>
                <w:szCs w:val="20"/>
              </w:rPr>
              <w:lastRenderedPageBreak/>
              <w:t>-</w:t>
            </w:r>
          </w:p>
        </w:tc>
        <w:tc>
          <w:tcPr>
            <w:tcW w:w="709" w:type="dxa"/>
            <w:tcBorders>
              <w:top w:val="single" w:sz="4" w:space="0" w:color="auto"/>
              <w:bottom w:val="single" w:sz="4" w:space="0" w:color="auto"/>
            </w:tcBorders>
          </w:tcPr>
          <w:p w:rsidR="009E253C" w:rsidRPr="004313F7" w:rsidRDefault="001219BB" w:rsidP="00842223">
            <w:pPr>
              <w:jc w:val="center"/>
              <w:rPr>
                <w:sz w:val="20"/>
                <w:szCs w:val="20"/>
              </w:rPr>
            </w:pPr>
            <w:r>
              <w:rPr>
                <w:sz w:val="20"/>
                <w:szCs w:val="20"/>
              </w:rPr>
              <w:t>-</w:t>
            </w:r>
          </w:p>
        </w:tc>
        <w:tc>
          <w:tcPr>
            <w:tcW w:w="708" w:type="dxa"/>
            <w:tcBorders>
              <w:top w:val="single" w:sz="4" w:space="0" w:color="auto"/>
              <w:bottom w:val="single" w:sz="4" w:space="0" w:color="auto"/>
            </w:tcBorders>
          </w:tcPr>
          <w:p w:rsidR="009E253C" w:rsidRPr="004313F7" w:rsidRDefault="001219BB" w:rsidP="00842223">
            <w:pPr>
              <w:jc w:val="center"/>
              <w:rPr>
                <w:sz w:val="20"/>
                <w:szCs w:val="20"/>
              </w:rPr>
            </w:pPr>
            <w:r>
              <w:rPr>
                <w:sz w:val="20"/>
                <w:szCs w:val="20"/>
              </w:rPr>
              <w:t>-</w:t>
            </w:r>
          </w:p>
        </w:tc>
        <w:tc>
          <w:tcPr>
            <w:tcW w:w="709" w:type="dxa"/>
            <w:tcBorders>
              <w:top w:val="single" w:sz="4" w:space="0" w:color="auto"/>
              <w:bottom w:val="single" w:sz="4" w:space="0" w:color="auto"/>
            </w:tcBorders>
          </w:tcPr>
          <w:p w:rsidR="009E253C" w:rsidRPr="004313F7" w:rsidRDefault="001219BB" w:rsidP="00842223">
            <w:pPr>
              <w:jc w:val="center"/>
              <w:rPr>
                <w:sz w:val="20"/>
                <w:szCs w:val="20"/>
              </w:rPr>
            </w:pPr>
            <w:r>
              <w:rPr>
                <w:sz w:val="20"/>
                <w:szCs w:val="20"/>
              </w:rPr>
              <w:t>-</w:t>
            </w:r>
          </w:p>
        </w:tc>
        <w:tc>
          <w:tcPr>
            <w:tcW w:w="709" w:type="dxa"/>
            <w:tcBorders>
              <w:top w:val="single" w:sz="4" w:space="0" w:color="auto"/>
              <w:bottom w:val="single" w:sz="4" w:space="0" w:color="auto"/>
            </w:tcBorders>
          </w:tcPr>
          <w:p w:rsidR="009E253C" w:rsidRPr="004313F7" w:rsidRDefault="001219BB" w:rsidP="00842223">
            <w:pPr>
              <w:jc w:val="center"/>
              <w:rPr>
                <w:sz w:val="20"/>
                <w:szCs w:val="20"/>
              </w:rPr>
            </w:pPr>
            <w:r>
              <w:rPr>
                <w:sz w:val="20"/>
                <w:szCs w:val="20"/>
              </w:rPr>
              <w:t>-</w:t>
            </w:r>
          </w:p>
        </w:tc>
        <w:tc>
          <w:tcPr>
            <w:tcW w:w="709" w:type="dxa"/>
            <w:tcBorders>
              <w:top w:val="single" w:sz="4" w:space="0" w:color="auto"/>
              <w:bottom w:val="single" w:sz="4" w:space="0" w:color="auto"/>
            </w:tcBorders>
          </w:tcPr>
          <w:p w:rsidR="009E253C" w:rsidRPr="004313F7" w:rsidRDefault="001219BB" w:rsidP="00842223">
            <w:pPr>
              <w:jc w:val="center"/>
              <w:rPr>
                <w:sz w:val="20"/>
                <w:szCs w:val="20"/>
              </w:rPr>
            </w:pPr>
            <w:r>
              <w:rPr>
                <w:sz w:val="20"/>
                <w:szCs w:val="20"/>
              </w:rPr>
              <w:t>-</w:t>
            </w:r>
          </w:p>
        </w:tc>
        <w:tc>
          <w:tcPr>
            <w:tcW w:w="708" w:type="dxa"/>
            <w:tcBorders>
              <w:top w:val="single" w:sz="4" w:space="0" w:color="auto"/>
              <w:bottom w:val="single" w:sz="4" w:space="0" w:color="auto"/>
            </w:tcBorders>
          </w:tcPr>
          <w:p w:rsidR="009E253C" w:rsidRPr="004313F7" w:rsidRDefault="001219BB" w:rsidP="00842223">
            <w:pPr>
              <w:jc w:val="center"/>
              <w:rPr>
                <w:sz w:val="20"/>
                <w:szCs w:val="20"/>
              </w:rPr>
            </w:pPr>
            <w:r>
              <w:rPr>
                <w:sz w:val="20"/>
                <w:szCs w:val="20"/>
              </w:rPr>
              <w:t>-</w:t>
            </w:r>
          </w:p>
        </w:tc>
        <w:tc>
          <w:tcPr>
            <w:tcW w:w="709" w:type="dxa"/>
            <w:tcBorders>
              <w:top w:val="single" w:sz="4" w:space="0" w:color="auto"/>
              <w:bottom w:val="single" w:sz="4" w:space="0" w:color="auto"/>
            </w:tcBorders>
          </w:tcPr>
          <w:p w:rsidR="009E253C" w:rsidRPr="004313F7" w:rsidRDefault="009E253C" w:rsidP="00842223">
            <w:pPr>
              <w:jc w:val="center"/>
              <w:rPr>
                <w:b/>
                <w:sz w:val="20"/>
                <w:szCs w:val="20"/>
              </w:rPr>
            </w:pPr>
            <w:r w:rsidRPr="004313F7">
              <w:rPr>
                <w:b/>
                <w:sz w:val="20"/>
                <w:szCs w:val="20"/>
              </w:rPr>
              <w:t>130,0</w:t>
            </w:r>
          </w:p>
        </w:tc>
        <w:tc>
          <w:tcPr>
            <w:tcW w:w="709"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w:t>
            </w:r>
          </w:p>
        </w:tc>
        <w:tc>
          <w:tcPr>
            <w:tcW w:w="709"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w:t>
            </w:r>
          </w:p>
        </w:tc>
        <w:tc>
          <w:tcPr>
            <w:tcW w:w="708"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100,0</w:t>
            </w:r>
          </w:p>
        </w:tc>
        <w:tc>
          <w:tcPr>
            <w:tcW w:w="709"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30,0</w:t>
            </w:r>
          </w:p>
        </w:tc>
        <w:tc>
          <w:tcPr>
            <w:tcW w:w="567"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w:t>
            </w:r>
          </w:p>
        </w:tc>
        <w:tc>
          <w:tcPr>
            <w:tcW w:w="709"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w:t>
            </w:r>
          </w:p>
        </w:tc>
        <w:tc>
          <w:tcPr>
            <w:tcW w:w="850" w:type="dxa"/>
            <w:tcBorders>
              <w:top w:val="single" w:sz="4" w:space="0" w:color="auto"/>
              <w:bottom w:val="single" w:sz="4" w:space="0" w:color="auto"/>
            </w:tcBorders>
          </w:tcPr>
          <w:p w:rsidR="009E253C" w:rsidRPr="004313F7" w:rsidRDefault="009E253C" w:rsidP="00842223">
            <w:pPr>
              <w:rPr>
                <w:b/>
                <w:sz w:val="20"/>
                <w:szCs w:val="20"/>
              </w:rPr>
            </w:pPr>
            <w:r w:rsidRPr="004313F7">
              <w:rPr>
                <w:b/>
                <w:sz w:val="20"/>
                <w:szCs w:val="20"/>
              </w:rPr>
              <w:t>40,0</w:t>
            </w:r>
          </w:p>
        </w:tc>
        <w:tc>
          <w:tcPr>
            <w:tcW w:w="567" w:type="dxa"/>
            <w:tcBorders>
              <w:top w:val="single" w:sz="4" w:space="0" w:color="auto"/>
              <w:bottom w:val="single" w:sz="4" w:space="0" w:color="auto"/>
            </w:tcBorders>
          </w:tcPr>
          <w:p w:rsidR="009E253C" w:rsidRPr="004313F7" w:rsidRDefault="009E253C" w:rsidP="00842223">
            <w:pPr>
              <w:jc w:val="center"/>
              <w:rPr>
                <w:sz w:val="20"/>
                <w:szCs w:val="20"/>
              </w:rPr>
            </w:pPr>
            <w:r w:rsidRPr="004313F7">
              <w:rPr>
                <w:sz w:val="20"/>
                <w:szCs w:val="20"/>
              </w:rPr>
              <w:t>-</w:t>
            </w:r>
          </w:p>
        </w:tc>
        <w:tc>
          <w:tcPr>
            <w:tcW w:w="567" w:type="dxa"/>
            <w:tcBorders>
              <w:top w:val="single" w:sz="4" w:space="0" w:color="auto"/>
              <w:bottom w:val="single" w:sz="4" w:space="0" w:color="auto"/>
            </w:tcBorders>
          </w:tcPr>
          <w:p w:rsidR="009E253C" w:rsidRPr="004313F7" w:rsidRDefault="009E253C" w:rsidP="00842223">
            <w:pPr>
              <w:rPr>
                <w:sz w:val="20"/>
                <w:szCs w:val="20"/>
              </w:rPr>
            </w:pPr>
            <w:r w:rsidRPr="004313F7">
              <w:rPr>
                <w:sz w:val="20"/>
                <w:szCs w:val="20"/>
              </w:rPr>
              <w:t>-</w:t>
            </w:r>
          </w:p>
        </w:tc>
        <w:tc>
          <w:tcPr>
            <w:tcW w:w="709" w:type="dxa"/>
            <w:tcBorders>
              <w:top w:val="single" w:sz="4" w:space="0" w:color="auto"/>
              <w:bottom w:val="single" w:sz="4" w:space="0" w:color="auto"/>
            </w:tcBorders>
          </w:tcPr>
          <w:p w:rsidR="009E253C" w:rsidRPr="004313F7" w:rsidRDefault="009E253C" w:rsidP="00842223">
            <w:pPr>
              <w:rPr>
                <w:sz w:val="20"/>
                <w:szCs w:val="20"/>
              </w:rPr>
            </w:pPr>
            <w:r w:rsidRPr="004313F7">
              <w:rPr>
                <w:sz w:val="20"/>
                <w:szCs w:val="20"/>
              </w:rPr>
              <w:t>40,0</w:t>
            </w:r>
          </w:p>
        </w:tc>
        <w:tc>
          <w:tcPr>
            <w:tcW w:w="567" w:type="dxa"/>
            <w:tcBorders>
              <w:top w:val="single" w:sz="4" w:space="0" w:color="auto"/>
              <w:bottom w:val="single" w:sz="4" w:space="0" w:color="auto"/>
            </w:tcBorders>
          </w:tcPr>
          <w:p w:rsidR="009E253C" w:rsidRPr="004313F7" w:rsidRDefault="009E253C" w:rsidP="00842223">
            <w:pPr>
              <w:rPr>
                <w:sz w:val="20"/>
                <w:szCs w:val="20"/>
              </w:rPr>
            </w:pPr>
            <w:r w:rsidRPr="004313F7">
              <w:rPr>
                <w:sz w:val="20"/>
                <w:szCs w:val="20"/>
              </w:rPr>
              <w:t>-</w:t>
            </w:r>
          </w:p>
        </w:tc>
        <w:tc>
          <w:tcPr>
            <w:tcW w:w="425" w:type="dxa"/>
            <w:tcBorders>
              <w:top w:val="single" w:sz="4" w:space="0" w:color="auto"/>
              <w:bottom w:val="single" w:sz="4" w:space="0" w:color="auto"/>
            </w:tcBorders>
          </w:tcPr>
          <w:p w:rsidR="009E253C" w:rsidRPr="004313F7" w:rsidRDefault="009E253C" w:rsidP="00842223">
            <w:pPr>
              <w:rPr>
                <w:sz w:val="20"/>
                <w:szCs w:val="20"/>
              </w:rPr>
            </w:pPr>
            <w:r w:rsidRPr="004313F7">
              <w:rPr>
                <w:sz w:val="20"/>
                <w:szCs w:val="20"/>
              </w:rPr>
              <w:t>-</w:t>
            </w:r>
          </w:p>
        </w:tc>
        <w:tc>
          <w:tcPr>
            <w:tcW w:w="567" w:type="dxa"/>
            <w:tcBorders>
              <w:top w:val="single" w:sz="4" w:space="0" w:color="auto"/>
              <w:bottom w:val="single" w:sz="4" w:space="0" w:color="auto"/>
            </w:tcBorders>
          </w:tcPr>
          <w:p w:rsidR="009E253C" w:rsidRPr="004313F7" w:rsidRDefault="009E253C" w:rsidP="00842223">
            <w:pPr>
              <w:rPr>
                <w:sz w:val="20"/>
                <w:szCs w:val="20"/>
              </w:rPr>
            </w:pPr>
            <w:r w:rsidRPr="004313F7">
              <w:rPr>
                <w:sz w:val="20"/>
                <w:szCs w:val="20"/>
              </w:rPr>
              <w:t>-</w:t>
            </w:r>
          </w:p>
        </w:tc>
      </w:tr>
      <w:tr w:rsidR="009F523C" w:rsidRPr="004313F7">
        <w:tc>
          <w:tcPr>
            <w:tcW w:w="425" w:type="dxa"/>
            <w:tcBorders>
              <w:top w:val="single" w:sz="4" w:space="0" w:color="auto"/>
              <w:bottom w:val="single" w:sz="4" w:space="0" w:color="auto"/>
            </w:tcBorders>
          </w:tcPr>
          <w:p w:rsidR="009E253C" w:rsidRPr="00FB0FA0" w:rsidRDefault="009E253C" w:rsidP="00842223">
            <w:pPr>
              <w:jc w:val="center"/>
              <w:rPr>
                <w:b/>
                <w:sz w:val="20"/>
                <w:szCs w:val="20"/>
              </w:rPr>
            </w:pPr>
          </w:p>
        </w:tc>
        <w:tc>
          <w:tcPr>
            <w:tcW w:w="1560" w:type="dxa"/>
            <w:tcBorders>
              <w:top w:val="single" w:sz="4" w:space="0" w:color="auto"/>
              <w:bottom w:val="single" w:sz="4" w:space="0" w:color="auto"/>
            </w:tcBorders>
          </w:tcPr>
          <w:p w:rsidR="009E253C" w:rsidRDefault="009E253C" w:rsidP="00842223">
            <w:pPr>
              <w:jc w:val="both"/>
              <w:rPr>
                <w:b/>
                <w:sz w:val="20"/>
                <w:szCs w:val="20"/>
              </w:rPr>
            </w:pPr>
          </w:p>
        </w:tc>
        <w:tc>
          <w:tcPr>
            <w:tcW w:w="851" w:type="dxa"/>
            <w:tcBorders>
              <w:top w:val="single" w:sz="4" w:space="0" w:color="auto"/>
              <w:bottom w:val="single" w:sz="4" w:space="0" w:color="auto"/>
            </w:tcBorders>
          </w:tcPr>
          <w:p w:rsidR="009E253C" w:rsidRDefault="009E253C" w:rsidP="00842223">
            <w:pPr>
              <w:jc w:val="center"/>
              <w:rPr>
                <w:b/>
                <w:sz w:val="20"/>
                <w:szCs w:val="20"/>
              </w:rPr>
            </w:pPr>
            <w:r>
              <w:rPr>
                <w:b/>
                <w:sz w:val="20"/>
                <w:szCs w:val="20"/>
              </w:rPr>
              <w:t>1</w:t>
            </w:r>
          </w:p>
        </w:tc>
        <w:tc>
          <w:tcPr>
            <w:tcW w:w="709" w:type="dxa"/>
            <w:tcBorders>
              <w:top w:val="single" w:sz="4" w:space="0" w:color="auto"/>
              <w:bottom w:val="single" w:sz="4" w:space="0" w:color="auto"/>
            </w:tcBorders>
          </w:tcPr>
          <w:p w:rsidR="009E253C" w:rsidRPr="004313F7" w:rsidRDefault="009E253C" w:rsidP="00842223">
            <w:pPr>
              <w:jc w:val="center"/>
              <w:rPr>
                <w:sz w:val="20"/>
                <w:szCs w:val="20"/>
              </w:rPr>
            </w:pPr>
            <w:r>
              <w:rPr>
                <w:sz w:val="20"/>
                <w:szCs w:val="20"/>
              </w:rPr>
              <w:t>2</w:t>
            </w:r>
          </w:p>
        </w:tc>
        <w:tc>
          <w:tcPr>
            <w:tcW w:w="708" w:type="dxa"/>
            <w:tcBorders>
              <w:top w:val="single" w:sz="4" w:space="0" w:color="auto"/>
              <w:bottom w:val="single" w:sz="4" w:space="0" w:color="auto"/>
            </w:tcBorders>
          </w:tcPr>
          <w:p w:rsidR="009E253C" w:rsidRPr="004313F7" w:rsidRDefault="009E253C" w:rsidP="00842223">
            <w:pPr>
              <w:jc w:val="center"/>
              <w:rPr>
                <w:sz w:val="20"/>
                <w:szCs w:val="20"/>
              </w:rPr>
            </w:pPr>
            <w:r>
              <w:rPr>
                <w:sz w:val="20"/>
                <w:szCs w:val="20"/>
              </w:rPr>
              <w:t>3</w:t>
            </w:r>
          </w:p>
        </w:tc>
        <w:tc>
          <w:tcPr>
            <w:tcW w:w="709" w:type="dxa"/>
            <w:tcBorders>
              <w:top w:val="single" w:sz="4" w:space="0" w:color="auto"/>
              <w:bottom w:val="single" w:sz="4" w:space="0" w:color="auto"/>
            </w:tcBorders>
          </w:tcPr>
          <w:p w:rsidR="009E253C" w:rsidRPr="004313F7" w:rsidRDefault="009E253C" w:rsidP="00842223">
            <w:pPr>
              <w:jc w:val="center"/>
              <w:rPr>
                <w:sz w:val="20"/>
                <w:szCs w:val="20"/>
              </w:rPr>
            </w:pPr>
            <w:r>
              <w:rPr>
                <w:sz w:val="20"/>
                <w:szCs w:val="20"/>
              </w:rPr>
              <w:t>4</w:t>
            </w:r>
          </w:p>
        </w:tc>
        <w:tc>
          <w:tcPr>
            <w:tcW w:w="709" w:type="dxa"/>
            <w:tcBorders>
              <w:top w:val="single" w:sz="4" w:space="0" w:color="auto"/>
              <w:bottom w:val="single" w:sz="4" w:space="0" w:color="auto"/>
            </w:tcBorders>
          </w:tcPr>
          <w:p w:rsidR="009E253C" w:rsidRPr="004313F7" w:rsidRDefault="009E253C" w:rsidP="00842223">
            <w:pPr>
              <w:jc w:val="center"/>
              <w:rPr>
                <w:sz w:val="20"/>
                <w:szCs w:val="20"/>
              </w:rPr>
            </w:pPr>
            <w:r>
              <w:rPr>
                <w:sz w:val="20"/>
                <w:szCs w:val="20"/>
              </w:rPr>
              <w:t>5</w:t>
            </w:r>
          </w:p>
        </w:tc>
        <w:tc>
          <w:tcPr>
            <w:tcW w:w="709" w:type="dxa"/>
            <w:tcBorders>
              <w:top w:val="single" w:sz="4" w:space="0" w:color="auto"/>
              <w:bottom w:val="single" w:sz="4" w:space="0" w:color="auto"/>
            </w:tcBorders>
          </w:tcPr>
          <w:p w:rsidR="009E253C" w:rsidRPr="004313F7" w:rsidRDefault="009E253C" w:rsidP="00842223">
            <w:pPr>
              <w:jc w:val="center"/>
              <w:rPr>
                <w:sz w:val="20"/>
                <w:szCs w:val="20"/>
              </w:rPr>
            </w:pPr>
            <w:r>
              <w:rPr>
                <w:sz w:val="20"/>
                <w:szCs w:val="20"/>
              </w:rPr>
              <w:t>6</w:t>
            </w:r>
          </w:p>
        </w:tc>
        <w:tc>
          <w:tcPr>
            <w:tcW w:w="708" w:type="dxa"/>
            <w:tcBorders>
              <w:top w:val="single" w:sz="4" w:space="0" w:color="auto"/>
              <w:bottom w:val="single" w:sz="4" w:space="0" w:color="auto"/>
            </w:tcBorders>
          </w:tcPr>
          <w:p w:rsidR="009E253C" w:rsidRPr="004313F7" w:rsidRDefault="009E253C" w:rsidP="00842223">
            <w:pPr>
              <w:jc w:val="center"/>
              <w:rPr>
                <w:sz w:val="20"/>
                <w:szCs w:val="20"/>
              </w:rPr>
            </w:pPr>
            <w:r>
              <w:rPr>
                <w:sz w:val="20"/>
                <w:szCs w:val="20"/>
              </w:rPr>
              <w:t>7</w:t>
            </w:r>
          </w:p>
        </w:tc>
        <w:tc>
          <w:tcPr>
            <w:tcW w:w="709" w:type="dxa"/>
            <w:tcBorders>
              <w:top w:val="single" w:sz="4" w:space="0" w:color="auto"/>
              <w:bottom w:val="single" w:sz="4" w:space="0" w:color="auto"/>
            </w:tcBorders>
          </w:tcPr>
          <w:p w:rsidR="009E253C" w:rsidRPr="004313F7" w:rsidRDefault="009E253C" w:rsidP="00842223">
            <w:pPr>
              <w:jc w:val="center"/>
              <w:rPr>
                <w:b/>
                <w:sz w:val="20"/>
                <w:szCs w:val="20"/>
              </w:rPr>
            </w:pPr>
            <w:r>
              <w:rPr>
                <w:b/>
                <w:sz w:val="20"/>
                <w:szCs w:val="20"/>
              </w:rPr>
              <w:t>8</w:t>
            </w:r>
          </w:p>
        </w:tc>
        <w:tc>
          <w:tcPr>
            <w:tcW w:w="709" w:type="dxa"/>
            <w:tcBorders>
              <w:top w:val="single" w:sz="4" w:space="0" w:color="auto"/>
              <w:bottom w:val="single" w:sz="4" w:space="0" w:color="auto"/>
            </w:tcBorders>
          </w:tcPr>
          <w:p w:rsidR="009E253C" w:rsidRPr="004313F7" w:rsidRDefault="009E253C" w:rsidP="00842223">
            <w:pPr>
              <w:jc w:val="center"/>
              <w:rPr>
                <w:sz w:val="20"/>
                <w:szCs w:val="20"/>
              </w:rPr>
            </w:pPr>
            <w:r>
              <w:rPr>
                <w:sz w:val="20"/>
                <w:szCs w:val="20"/>
              </w:rPr>
              <w:t>9</w:t>
            </w:r>
          </w:p>
        </w:tc>
        <w:tc>
          <w:tcPr>
            <w:tcW w:w="709" w:type="dxa"/>
            <w:tcBorders>
              <w:top w:val="single" w:sz="4" w:space="0" w:color="auto"/>
              <w:bottom w:val="single" w:sz="4" w:space="0" w:color="auto"/>
            </w:tcBorders>
          </w:tcPr>
          <w:p w:rsidR="009E253C" w:rsidRPr="004313F7" w:rsidRDefault="009E253C" w:rsidP="00842223">
            <w:pPr>
              <w:jc w:val="center"/>
              <w:rPr>
                <w:sz w:val="20"/>
                <w:szCs w:val="20"/>
              </w:rPr>
            </w:pPr>
            <w:r>
              <w:rPr>
                <w:sz w:val="20"/>
                <w:szCs w:val="20"/>
              </w:rPr>
              <w:t>10</w:t>
            </w:r>
          </w:p>
        </w:tc>
        <w:tc>
          <w:tcPr>
            <w:tcW w:w="708" w:type="dxa"/>
            <w:tcBorders>
              <w:top w:val="single" w:sz="4" w:space="0" w:color="auto"/>
              <w:bottom w:val="single" w:sz="4" w:space="0" w:color="auto"/>
            </w:tcBorders>
          </w:tcPr>
          <w:p w:rsidR="009E253C" w:rsidRPr="004313F7" w:rsidRDefault="009E253C" w:rsidP="00842223">
            <w:pPr>
              <w:jc w:val="center"/>
              <w:rPr>
                <w:sz w:val="20"/>
                <w:szCs w:val="20"/>
              </w:rPr>
            </w:pPr>
            <w:r>
              <w:rPr>
                <w:sz w:val="20"/>
                <w:szCs w:val="20"/>
              </w:rPr>
              <w:t>11</w:t>
            </w:r>
          </w:p>
        </w:tc>
        <w:tc>
          <w:tcPr>
            <w:tcW w:w="709" w:type="dxa"/>
            <w:tcBorders>
              <w:top w:val="single" w:sz="4" w:space="0" w:color="auto"/>
              <w:bottom w:val="single" w:sz="4" w:space="0" w:color="auto"/>
            </w:tcBorders>
          </w:tcPr>
          <w:p w:rsidR="009E253C" w:rsidRPr="004313F7" w:rsidRDefault="009E253C" w:rsidP="00842223">
            <w:pPr>
              <w:jc w:val="center"/>
              <w:rPr>
                <w:sz w:val="20"/>
                <w:szCs w:val="20"/>
              </w:rPr>
            </w:pPr>
            <w:r>
              <w:rPr>
                <w:sz w:val="20"/>
                <w:szCs w:val="20"/>
              </w:rPr>
              <w:t>12</w:t>
            </w:r>
          </w:p>
        </w:tc>
        <w:tc>
          <w:tcPr>
            <w:tcW w:w="567" w:type="dxa"/>
            <w:tcBorders>
              <w:top w:val="single" w:sz="4" w:space="0" w:color="auto"/>
              <w:bottom w:val="single" w:sz="4" w:space="0" w:color="auto"/>
            </w:tcBorders>
          </w:tcPr>
          <w:p w:rsidR="009E253C" w:rsidRPr="004313F7" w:rsidRDefault="009E253C" w:rsidP="00842223">
            <w:pPr>
              <w:jc w:val="center"/>
              <w:rPr>
                <w:sz w:val="20"/>
                <w:szCs w:val="20"/>
              </w:rPr>
            </w:pPr>
            <w:r>
              <w:rPr>
                <w:sz w:val="20"/>
                <w:szCs w:val="20"/>
              </w:rPr>
              <w:t>13</w:t>
            </w:r>
          </w:p>
        </w:tc>
        <w:tc>
          <w:tcPr>
            <w:tcW w:w="709" w:type="dxa"/>
            <w:tcBorders>
              <w:top w:val="single" w:sz="4" w:space="0" w:color="auto"/>
              <w:bottom w:val="single" w:sz="4" w:space="0" w:color="auto"/>
            </w:tcBorders>
          </w:tcPr>
          <w:p w:rsidR="009E253C" w:rsidRPr="004313F7" w:rsidRDefault="009E253C" w:rsidP="00842223">
            <w:pPr>
              <w:jc w:val="center"/>
              <w:rPr>
                <w:sz w:val="20"/>
                <w:szCs w:val="20"/>
              </w:rPr>
            </w:pPr>
            <w:r>
              <w:rPr>
                <w:sz w:val="20"/>
                <w:szCs w:val="20"/>
              </w:rPr>
              <w:t>14</w:t>
            </w:r>
          </w:p>
        </w:tc>
        <w:tc>
          <w:tcPr>
            <w:tcW w:w="850" w:type="dxa"/>
            <w:tcBorders>
              <w:top w:val="single" w:sz="4" w:space="0" w:color="auto"/>
              <w:bottom w:val="single" w:sz="4" w:space="0" w:color="auto"/>
            </w:tcBorders>
          </w:tcPr>
          <w:p w:rsidR="009E253C" w:rsidRPr="004313F7" w:rsidRDefault="009E253C" w:rsidP="00842223">
            <w:pPr>
              <w:rPr>
                <w:b/>
                <w:sz w:val="20"/>
                <w:szCs w:val="20"/>
              </w:rPr>
            </w:pPr>
            <w:r>
              <w:rPr>
                <w:b/>
                <w:sz w:val="20"/>
                <w:szCs w:val="20"/>
              </w:rPr>
              <w:t>15</w:t>
            </w:r>
          </w:p>
        </w:tc>
        <w:tc>
          <w:tcPr>
            <w:tcW w:w="567" w:type="dxa"/>
            <w:tcBorders>
              <w:top w:val="single" w:sz="4" w:space="0" w:color="auto"/>
              <w:bottom w:val="single" w:sz="4" w:space="0" w:color="auto"/>
            </w:tcBorders>
          </w:tcPr>
          <w:p w:rsidR="009E253C" w:rsidRPr="004313F7" w:rsidRDefault="009E253C" w:rsidP="00842223">
            <w:pPr>
              <w:jc w:val="center"/>
              <w:rPr>
                <w:sz w:val="20"/>
                <w:szCs w:val="20"/>
              </w:rPr>
            </w:pPr>
            <w:r>
              <w:rPr>
                <w:sz w:val="20"/>
                <w:szCs w:val="20"/>
              </w:rPr>
              <w:t>16</w:t>
            </w:r>
          </w:p>
        </w:tc>
        <w:tc>
          <w:tcPr>
            <w:tcW w:w="567" w:type="dxa"/>
            <w:tcBorders>
              <w:top w:val="single" w:sz="4" w:space="0" w:color="auto"/>
              <w:bottom w:val="single" w:sz="4" w:space="0" w:color="auto"/>
            </w:tcBorders>
          </w:tcPr>
          <w:p w:rsidR="009E253C" w:rsidRPr="004313F7" w:rsidRDefault="009E253C" w:rsidP="00842223">
            <w:pPr>
              <w:rPr>
                <w:sz w:val="20"/>
                <w:szCs w:val="20"/>
              </w:rPr>
            </w:pPr>
            <w:r>
              <w:rPr>
                <w:sz w:val="20"/>
                <w:szCs w:val="20"/>
              </w:rPr>
              <w:t>17</w:t>
            </w:r>
          </w:p>
        </w:tc>
        <w:tc>
          <w:tcPr>
            <w:tcW w:w="709" w:type="dxa"/>
            <w:tcBorders>
              <w:top w:val="single" w:sz="4" w:space="0" w:color="auto"/>
              <w:bottom w:val="single" w:sz="4" w:space="0" w:color="auto"/>
            </w:tcBorders>
          </w:tcPr>
          <w:p w:rsidR="009E253C" w:rsidRPr="004313F7" w:rsidRDefault="009E253C" w:rsidP="00842223">
            <w:pPr>
              <w:rPr>
                <w:sz w:val="20"/>
                <w:szCs w:val="20"/>
              </w:rPr>
            </w:pPr>
            <w:r>
              <w:rPr>
                <w:sz w:val="20"/>
                <w:szCs w:val="20"/>
              </w:rPr>
              <w:t>18</w:t>
            </w:r>
          </w:p>
        </w:tc>
        <w:tc>
          <w:tcPr>
            <w:tcW w:w="567" w:type="dxa"/>
            <w:tcBorders>
              <w:top w:val="single" w:sz="4" w:space="0" w:color="auto"/>
              <w:bottom w:val="single" w:sz="4" w:space="0" w:color="auto"/>
            </w:tcBorders>
          </w:tcPr>
          <w:p w:rsidR="009E253C" w:rsidRPr="004313F7" w:rsidRDefault="009E253C" w:rsidP="00842223">
            <w:pPr>
              <w:rPr>
                <w:sz w:val="20"/>
                <w:szCs w:val="20"/>
              </w:rPr>
            </w:pPr>
            <w:r>
              <w:rPr>
                <w:sz w:val="20"/>
                <w:szCs w:val="20"/>
              </w:rPr>
              <w:t>19</w:t>
            </w:r>
          </w:p>
        </w:tc>
        <w:tc>
          <w:tcPr>
            <w:tcW w:w="425" w:type="dxa"/>
            <w:tcBorders>
              <w:top w:val="single" w:sz="4" w:space="0" w:color="auto"/>
              <w:bottom w:val="single" w:sz="4" w:space="0" w:color="auto"/>
            </w:tcBorders>
          </w:tcPr>
          <w:p w:rsidR="009E253C" w:rsidRPr="004313F7" w:rsidRDefault="009E253C" w:rsidP="00842223">
            <w:pPr>
              <w:rPr>
                <w:sz w:val="20"/>
                <w:szCs w:val="20"/>
              </w:rPr>
            </w:pPr>
            <w:r>
              <w:rPr>
                <w:sz w:val="20"/>
                <w:szCs w:val="20"/>
              </w:rPr>
              <w:t>20</w:t>
            </w:r>
          </w:p>
        </w:tc>
        <w:tc>
          <w:tcPr>
            <w:tcW w:w="567" w:type="dxa"/>
            <w:tcBorders>
              <w:top w:val="single" w:sz="4" w:space="0" w:color="auto"/>
              <w:bottom w:val="single" w:sz="4" w:space="0" w:color="auto"/>
            </w:tcBorders>
          </w:tcPr>
          <w:p w:rsidR="009E253C" w:rsidRPr="004313F7" w:rsidRDefault="009E253C" w:rsidP="00842223">
            <w:pPr>
              <w:rPr>
                <w:sz w:val="20"/>
                <w:szCs w:val="20"/>
              </w:rPr>
            </w:pPr>
            <w:r>
              <w:rPr>
                <w:sz w:val="20"/>
                <w:szCs w:val="20"/>
              </w:rPr>
              <w:t>21</w:t>
            </w:r>
          </w:p>
        </w:tc>
      </w:tr>
      <w:tr w:rsidR="009F523C" w:rsidRPr="00FB0FA0">
        <w:tc>
          <w:tcPr>
            <w:tcW w:w="425" w:type="dxa"/>
            <w:tcBorders>
              <w:top w:val="single" w:sz="4" w:space="0" w:color="auto"/>
              <w:bottom w:val="single" w:sz="4" w:space="0" w:color="auto"/>
            </w:tcBorders>
          </w:tcPr>
          <w:p w:rsidR="009E253C" w:rsidRPr="00FB0FA0" w:rsidRDefault="009E253C" w:rsidP="00842223">
            <w:pPr>
              <w:jc w:val="center"/>
              <w:rPr>
                <w:b/>
                <w:sz w:val="20"/>
                <w:szCs w:val="20"/>
              </w:rPr>
            </w:pPr>
            <w:r w:rsidRPr="00FB0FA0">
              <w:rPr>
                <w:b/>
                <w:sz w:val="20"/>
                <w:szCs w:val="20"/>
              </w:rPr>
              <w:t>8</w:t>
            </w:r>
          </w:p>
        </w:tc>
        <w:tc>
          <w:tcPr>
            <w:tcW w:w="1560" w:type="dxa"/>
            <w:tcBorders>
              <w:top w:val="single" w:sz="4" w:space="0" w:color="auto"/>
              <w:bottom w:val="single" w:sz="4" w:space="0" w:color="auto"/>
            </w:tcBorders>
          </w:tcPr>
          <w:p w:rsidR="009E253C" w:rsidRPr="00FB0FA0" w:rsidRDefault="009E253C" w:rsidP="00842223">
            <w:pPr>
              <w:jc w:val="center"/>
              <w:rPr>
                <w:b/>
                <w:sz w:val="20"/>
                <w:szCs w:val="20"/>
              </w:rPr>
            </w:pPr>
            <w:r>
              <w:rPr>
                <w:b/>
                <w:sz w:val="20"/>
                <w:szCs w:val="20"/>
              </w:rPr>
              <w:t>МОУ «</w:t>
            </w:r>
            <w:proofErr w:type="spellStart"/>
            <w:r>
              <w:rPr>
                <w:b/>
                <w:sz w:val="20"/>
                <w:szCs w:val="20"/>
              </w:rPr>
              <w:t>Рассветинская</w:t>
            </w:r>
            <w:proofErr w:type="spellEnd"/>
            <w:r>
              <w:rPr>
                <w:b/>
                <w:sz w:val="20"/>
                <w:szCs w:val="20"/>
              </w:rPr>
              <w:t xml:space="preserve"> </w:t>
            </w:r>
            <w:proofErr w:type="spellStart"/>
            <w:r w:rsidRPr="00FB0FA0">
              <w:rPr>
                <w:b/>
                <w:sz w:val="20"/>
                <w:szCs w:val="20"/>
              </w:rPr>
              <w:t>сош</w:t>
            </w:r>
            <w:proofErr w:type="spellEnd"/>
            <w:r>
              <w:rPr>
                <w:b/>
                <w:sz w:val="20"/>
                <w:szCs w:val="20"/>
              </w:rPr>
              <w:t>»</w:t>
            </w:r>
          </w:p>
        </w:tc>
        <w:tc>
          <w:tcPr>
            <w:tcW w:w="851" w:type="dxa"/>
            <w:tcBorders>
              <w:top w:val="single" w:sz="4" w:space="0" w:color="auto"/>
              <w:bottom w:val="single" w:sz="4" w:space="0" w:color="auto"/>
            </w:tcBorders>
          </w:tcPr>
          <w:p w:rsidR="009E253C" w:rsidRPr="00561BAF" w:rsidRDefault="001219BB" w:rsidP="00842223">
            <w:pPr>
              <w:rPr>
                <w:b/>
                <w:sz w:val="20"/>
                <w:szCs w:val="20"/>
              </w:rPr>
            </w:pPr>
            <w:r>
              <w:rPr>
                <w:b/>
                <w:sz w:val="20"/>
                <w:szCs w:val="20"/>
              </w:rPr>
              <w:t>-</w:t>
            </w:r>
          </w:p>
        </w:tc>
        <w:tc>
          <w:tcPr>
            <w:tcW w:w="709" w:type="dxa"/>
            <w:tcBorders>
              <w:top w:val="single" w:sz="4" w:space="0" w:color="auto"/>
              <w:bottom w:val="single" w:sz="4" w:space="0" w:color="auto"/>
            </w:tcBorders>
          </w:tcPr>
          <w:p w:rsidR="009E253C" w:rsidRPr="00561BAF" w:rsidRDefault="001219BB" w:rsidP="00842223">
            <w:pPr>
              <w:jc w:val="center"/>
              <w:rPr>
                <w:sz w:val="20"/>
                <w:szCs w:val="20"/>
              </w:rPr>
            </w:pPr>
            <w:r>
              <w:rPr>
                <w:sz w:val="20"/>
                <w:szCs w:val="20"/>
              </w:rPr>
              <w:t>-</w:t>
            </w:r>
          </w:p>
        </w:tc>
        <w:tc>
          <w:tcPr>
            <w:tcW w:w="708" w:type="dxa"/>
            <w:tcBorders>
              <w:top w:val="single" w:sz="4" w:space="0" w:color="auto"/>
              <w:bottom w:val="single" w:sz="4" w:space="0" w:color="auto"/>
            </w:tcBorders>
          </w:tcPr>
          <w:p w:rsidR="009E253C" w:rsidRPr="00561BAF" w:rsidRDefault="001219BB" w:rsidP="00842223">
            <w:pPr>
              <w:jc w:val="center"/>
              <w:rPr>
                <w:sz w:val="20"/>
                <w:szCs w:val="20"/>
              </w:rPr>
            </w:pPr>
            <w:r>
              <w:rPr>
                <w:sz w:val="20"/>
                <w:szCs w:val="20"/>
              </w:rPr>
              <w:t>-</w:t>
            </w:r>
          </w:p>
        </w:tc>
        <w:tc>
          <w:tcPr>
            <w:tcW w:w="709" w:type="dxa"/>
            <w:tcBorders>
              <w:top w:val="single" w:sz="4" w:space="0" w:color="auto"/>
              <w:bottom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bottom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bottom w:val="single" w:sz="4" w:space="0" w:color="auto"/>
            </w:tcBorders>
          </w:tcPr>
          <w:p w:rsidR="009E253C" w:rsidRPr="00561BAF" w:rsidRDefault="009E253C" w:rsidP="00842223">
            <w:pPr>
              <w:jc w:val="center"/>
              <w:rPr>
                <w:sz w:val="20"/>
                <w:szCs w:val="20"/>
              </w:rPr>
            </w:pPr>
            <w:r w:rsidRPr="00561BAF">
              <w:rPr>
                <w:sz w:val="20"/>
                <w:szCs w:val="20"/>
              </w:rPr>
              <w:t>-</w:t>
            </w:r>
          </w:p>
        </w:tc>
        <w:tc>
          <w:tcPr>
            <w:tcW w:w="708" w:type="dxa"/>
            <w:tcBorders>
              <w:top w:val="single" w:sz="4" w:space="0" w:color="auto"/>
              <w:bottom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bottom w:val="single" w:sz="4" w:space="0" w:color="auto"/>
            </w:tcBorders>
          </w:tcPr>
          <w:p w:rsidR="009E253C" w:rsidRPr="00561BAF" w:rsidRDefault="009E253C" w:rsidP="00842223">
            <w:pPr>
              <w:jc w:val="center"/>
              <w:rPr>
                <w:b/>
                <w:sz w:val="20"/>
                <w:szCs w:val="20"/>
              </w:rPr>
            </w:pPr>
            <w:r w:rsidRPr="00561BAF">
              <w:rPr>
                <w:b/>
                <w:sz w:val="20"/>
                <w:szCs w:val="20"/>
              </w:rPr>
              <w:t>290,0</w:t>
            </w:r>
          </w:p>
        </w:tc>
        <w:tc>
          <w:tcPr>
            <w:tcW w:w="709" w:type="dxa"/>
            <w:tcBorders>
              <w:top w:val="single" w:sz="4" w:space="0" w:color="auto"/>
              <w:bottom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bottom w:val="single" w:sz="4" w:space="0" w:color="auto"/>
            </w:tcBorders>
          </w:tcPr>
          <w:p w:rsidR="009E253C" w:rsidRPr="00561BAF" w:rsidRDefault="009E253C" w:rsidP="00842223">
            <w:pPr>
              <w:jc w:val="center"/>
              <w:rPr>
                <w:sz w:val="20"/>
                <w:szCs w:val="20"/>
              </w:rPr>
            </w:pPr>
            <w:r w:rsidRPr="00561BAF">
              <w:rPr>
                <w:sz w:val="20"/>
                <w:szCs w:val="20"/>
              </w:rPr>
              <w:t>-</w:t>
            </w:r>
          </w:p>
        </w:tc>
        <w:tc>
          <w:tcPr>
            <w:tcW w:w="708" w:type="dxa"/>
            <w:tcBorders>
              <w:top w:val="single" w:sz="4" w:space="0" w:color="auto"/>
              <w:bottom w:val="single" w:sz="4" w:space="0" w:color="auto"/>
            </w:tcBorders>
          </w:tcPr>
          <w:p w:rsidR="009E253C" w:rsidRPr="00561BAF" w:rsidRDefault="009E253C" w:rsidP="00842223">
            <w:pPr>
              <w:jc w:val="center"/>
              <w:rPr>
                <w:sz w:val="20"/>
                <w:szCs w:val="20"/>
              </w:rPr>
            </w:pPr>
            <w:r w:rsidRPr="00561BAF">
              <w:rPr>
                <w:sz w:val="20"/>
                <w:szCs w:val="20"/>
              </w:rPr>
              <w:t>200,0</w:t>
            </w:r>
          </w:p>
        </w:tc>
        <w:tc>
          <w:tcPr>
            <w:tcW w:w="709" w:type="dxa"/>
            <w:tcBorders>
              <w:top w:val="single" w:sz="4" w:space="0" w:color="auto"/>
              <w:bottom w:val="single" w:sz="4" w:space="0" w:color="auto"/>
            </w:tcBorders>
          </w:tcPr>
          <w:p w:rsidR="009E253C" w:rsidRPr="00561BAF" w:rsidRDefault="009E253C" w:rsidP="00842223">
            <w:pPr>
              <w:jc w:val="center"/>
              <w:rPr>
                <w:sz w:val="20"/>
                <w:szCs w:val="20"/>
              </w:rPr>
            </w:pPr>
            <w:r w:rsidRPr="00561BAF">
              <w:rPr>
                <w:sz w:val="20"/>
                <w:szCs w:val="20"/>
              </w:rPr>
              <w:t>80,0</w:t>
            </w:r>
          </w:p>
        </w:tc>
        <w:tc>
          <w:tcPr>
            <w:tcW w:w="567" w:type="dxa"/>
            <w:tcBorders>
              <w:top w:val="single" w:sz="4" w:space="0" w:color="auto"/>
              <w:bottom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bottom w:val="single" w:sz="4" w:space="0" w:color="auto"/>
            </w:tcBorders>
          </w:tcPr>
          <w:p w:rsidR="009E253C" w:rsidRPr="00561BAF" w:rsidRDefault="009E253C" w:rsidP="00842223">
            <w:pPr>
              <w:jc w:val="center"/>
              <w:rPr>
                <w:sz w:val="20"/>
                <w:szCs w:val="20"/>
              </w:rPr>
            </w:pPr>
            <w:r w:rsidRPr="00561BAF">
              <w:rPr>
                <w:sz w:val="20"/>
                <w:szCs w:val="20"/>
              </w:rPr>
              <w:t>10,0</w:t>
            </w:r>
          </w:p>
        </w:tc>
        <w:tc>
          <w:tcPr>
            <w:tcW w:w="850" w:type="dxa"/>
            <w:tcBorders>
              <w:top w:val="single" w:sz="4" w:space="0" w:color="auto"/>
              <w:bottom w:val="single" w:sz="4" w:space="0" w:color="auto"/>
            </w:tcBorders>
          </w:tcPr>
          <w:p w:rsidR="009E253C" w:rsidRPr="00561BAF" w:rsidRDefault="009E253C" w:rsidP="00842223">
            <w:pPr>
              <w:jc w:val="center"/>
              <w:rPr>
                <w:b/>
                <w:sz w:val="20"/>
                <w:szCs w:val="20"/>
              </w:rPr>
            </w:pPr>
            <w:r w:rsidRPr="00561BAF">
              <w:rPr>
                <w:b/>
                <w:sz w:val="20"/>
                <w:szCs w:val="20"/>
              </w:rPr>
              <w:t>40,0</w:t>
            </w:r>
          </w:p>
        </w:tc>
        <w:tc>
          <w:tcPr>
            <w:tcW w:w="567" w:type="dxa"/>
            <w:tcBorders>
              <w:top w:val="single" w:sz="4" w:space="0" w:color="auto"/>
              <w:bottom w:val="single" w:sz="4" w:space="0" w:color="auto"/>
            </w:tcBorders>
          </w:tcPr>
          <w:p w:rsidR="009E253C" w:rsidRPr="00561BAF" w:rsidRDefault="009E253C" w:rsidP="00842223">
            <w:pPr>
              <w:jc w:val="center"/>
              <w:rPr>
                <w:sz w:val="20"/>
                <w:szCs w:val="20"/>
              </w:rPr>
            </w:pPr>
            <w:r w:rsidRPr="00561BAF">
              <w:rPr>
                <w:sz w:val="20"/>
                <w:szCs w:val="20"/>
              </w:rPr>
              <w:t>-</w:t>
            </w:r>
          </w:p>
        </w:tc>
        <w:tc>
          <w:tcPr>
            <w:tcW w:w="567" w:type="dxa"/>
            <w:tcBorders>
              <w:top w:val="single" w:sz="4" w:space="0" w:color="auto"/>
              <w:bottom w:val="single" w:sz="4" w:space="0" w:color="auto"/>
            </w:tcBorders>
          </w:tcPr>
          <w:p w:rsidR="009E253C" w:rsidRPr="00561BAF" w:rsidRDefault="009E253C" w:rsidP="00842223">
            <w:pPr>
              <w:rPr>
                <w:sz w:val="20"/>
                <w:szCs w:val="20"/>
              </w:rPr>
            </w:pPr>
            <w:r w:rsidRPr="00561BAF">
              <w:rPr>
                <w:sz w:val="20"/>
                <w:szCs w:val="20"/>
              </w:rPr>
              <w:t>-</w:t>
            </w:r>
          </w:p>
        </w:tc>
        <w:tc>
          <w:tcPr>
            <w:tcW w:w="709" w:type="dxa"/>
            <w:tcBorders>
              <w:top w:val="single" w:sz="4" w:space="0" w:color="auto"/>
              <w:bottom w:val="single" w:sz="4" w:space="0" w:color="auto"/>
            </w:tcBorders>
          </w:tcPr>
          <w:p w:rsidR="009E253C" w:rsidRPr="00561BAF" w:rsidRDefault="009E253C" w:rsidP="00842223">
            <w:pPr>
              <w:rPr>
                <w:sz w:val="20"/>
                <w:szCs w:val="20"/>
              </w:rPr>
            </w:pPr>
            <w:r w:rsidRPr="00561BAF">
              <w:rPr>
                <w:sz w:val="20"/>
                <w:szCs w:val="20"/>
              </w:rPr>
              <w:t>40,0</w:t>
            </w:r>
          </w:p>
        </w:tc>
        <w:tc>
          <w:tcPr>
            <w:tcW w:w="567" w:type="dxa"/>
            <w:tcBorders>
              <w:top w:val="single" w:sz="4" w:space="0" w:color="auto"/>
              <w:bottom w:val="single" w:sz="4" w:space="0" w:color="auto"/>
            </w:tcBorders>
          </w:tcPr>
          <w:p w:rsidR="009E253C" w:rsidRPr="00561BAF" w:rsidRDefault="009E253C" w:rsidP="00842223">
            <w:pPr>
              <w:rPr>
                <w:sz w:val="20"/>
                <w:szCs w:val="20"/>
              </w:rPr>
            </w:pPr>
            <w:r w:rsidRPr="00561BAF">
              <w:rPr>
                <w:sz w:val="20"/>
                <w:szCs w:val="20"/>
              </w:rPr>
              <w:t>-</w:t>
            </w:r>
          </w:p>
        </w:tc>
        <w:tc>
          <w:tcPr>
            <w:tcW w:w="425" w:type="dxa"/>
            <w:tcBorders>
              <w:top w:val="single" w:sz="4" w:space="0" w:color="auto"/>
              <w:bottom w:val="single" w:sz="4" w:space="0" w:color="auto"/>
            </w:tcBorders>
          </w:tcPr>
          <w:p w:rsidR="009E253C" w:rsidRPr="00561BAF" w:rsidRDefault="009E253C" w:rsidP="00842223">
            <w:pPr>
              <w:rPr>
                <w:sz w:val="20"/>
                <w:szCs w:val="20"/>
              </w:rPr>
            </w:pPr>
            <w:r w:rsidRPr="00561BAF">
              <w:rPr>
                <w:sz w:val="20"/>
                <w:szCs w:val="20"/>
              </w:rPr>
              <w:t>-</w:t>
            </w:r>
          </w:p>
        </w:tc>
        <w:tc>
          <w:tcPr>
            <w:tcW w:w="567" w:type="dxa"/>
            <w:tcBorders>
              <w:top w:val="single" w:sz="4" w:space="0" w:color="auto"/>
              <w:bottom w:val="single" w:sz="4" w:space="0" w:color="auto"/>
            </w:tcBorders>
          </w:tcPr>
          <w:p w:rsidR="009E253C" w:rsidRPr="00561BAF" w:rsidRDefault="009E253C" w:rsidP="00842223">
            <w:pPr>
              <w:rPr>
                <w:sz w:val="20"/>
                <w:szCs w:val="20"/>
              </w:rPr>
            </w:pPr>
            <w:r w:rsidRPr="00561BAF">
              <w:rPr>
                <w:sz w:val="20"/>
                <w:szCs w:val="20"/>
              </w:rPr>
              <w:t>-</w:t>
            </w:r>
          </w:p>
        </w:tc>
      </w:tr>
      <w:tr w:rsidR="009F523C" w:rsidRPr="00FB0FA0">
        <w:tc>
          <w:tcPr>
            <w:tcW w:w="425" w:type="dxa"/>
            <w:tcBorders>
              <w:top w:val="single" w:sz="4" w:space="0" w:color="auto"/>
              <w:bottom w:val="single" w:sz="4" w:space="0" w:color="auto"/>
            </w:tcBorders>
          </w:tcPr>
          <w:p w:rsidR="009E253C" w:rsidRPr="00FB0FA0" w:rsidRDefault="009E253C" w:rsidP="00842223">
            <w:pPr>
              <w:jc w:val="center"/>
              <w:rPr>
                <w:b/>
                <w:sz w:val="20"/>
                <w:szCs w:val="20"/>
              </w:rPr>
            </w:pPr>
            <w:r w:rsidRPr="00FB0FA0">
              <w:rPr>
                <w:b/>
                <w:sz w:val="20"/>
                <w:szCs w:val="20"/>
              </w:rPr>
              <w:t>9</w:t>
            </w:r>
          </w:p>
        </w:tc>
        <w:tc>
          <w:tcPr>
            <w:tcW w:w="1560" w:type="dxa"/>
            <w:tcBorders>
              <w:top w:val="single" w:sz="4" w:space="0" w:color="auto"/>
              <w:bottom w:val="single" w:sz="4" w:space="0" w:color="auto"/>
            </w:tcBorders>
          </w:tcPr>
          <w:p w:rsidR="009E253C" w:rsidRPr="00FB0FA0" w:rsidRDefault="009E253C" w:rsidP="00842223">
            <w:pPr>
              <w:jc w:val="center"/>
              <w:rPr>
                <w:b/>
                <w:sz w:val="20"/>
                <w:szCs w:val="20"/>
              </w:rPr>
            </w:pPr>
            <w:r>
              <w:rPr>
                <w:b/>
                <w:sz w:val="20"/>
                <w:szCs w:val="20"/>
              </w:rPr>
              <w:t>МОУ «</w:t>
            </w:r>
            <w:proofErr w:type="spellStart"/>
            <w:r>
              <w:rPr>
                <w:b/>
                <w:sz w:val="20"/>
                <w:szCs w:val="20"/>
              </w:rPr>
              <w:t>Коммунаровская</w:t>
            </w:r>
            <w:proofErr w:type="spellEnd"/>
            <w:r>
              <w:rPr>
                <w:b/>
                <w:sz w:val="20"/>
                <w:szCs w:val="20"/>
              </w:rPr>
              <w:t xml:space="preserve"> </w:t>
            </w:r>
            <w:proofErr w:type="spellStart"/>
            <w:r w:rsidRPr="00FB0FA0">
              <w:rPr>
                <w:b/>
                <w:sz w:val="20"/>
                <w:szCs w:val="20"/>
              </w:rPr>
              <w:t>сош</w:t>
            </w:r>
            <w:proofErr w:type="spellEnd"/>
            <w:r>
              <w:rPr>
                <w:b/>
                <w:sz w:val="20"/>
                <w:szCs w:val="20"/>
              </w:rPr>
              <w:t>»</w:t>
            </w:r>
          </w:p>
        </w:tc>
        <w:tc>
          <w:tcPr>
            <w:tcW w:w="851" w:type="dxa"/>
            <w:tcBorders>
              <w:top w:val="single" w:sz="4" w:space="0" w:color="auto"/>
              <w:bottom w:val="single" w:sz="4" w:space="0" w:color="auto"/>
            </w:tcBorders>
          </w:tcPr>
          <w:p w:rsidR="009E253C" w:rsidRPr="00561BAF" w:rsidRDefault="001219BB" w:rsidP="00842223">
            <w:pPr>
              <w:jc w:val="center"/>
              <w:rPr>
                <w:b/>
                <w:sz w:val="20"/>
                <w:szCs w:val="20"/>
              </w:rPr>
            </w:pPr>
            <w:r>
              <w:rPr>
                <w:b/>
                <w:sz w:val="20"/>
                <w:szCs w:val="20"/>
              </w:rPr>
              <w:t>-</w:t>
            </w:r>
          </w:p>
        </w:tc>
        <w:tc>
          <w:tcPr>
            <w:tcW w:w="709" w:type="dxa"/>
            <w:tcBorders>
              <w:top w:val="single" w:sz="4" w:space="0" w:color="auto"/>
              <w:bottom w:val="single" w:sz="4" w:space="0" w:color="auto"/>
            </w:tcBorders>
          </w:tcPr>
          <w:p w:rsidR="009E253C" w:rsidRPr="00561BAF" w:rsidRDefault="001219BB" w:rsidP="00842223">
            <w:pPr>
              <w:jc w:val="center"/>
              <w:rPr>
                <w:sz w:val="20"/>
                <w:szCs w:val="20"/>
              </w:rPr>
            </w:pPr>
            <w:r>
              <w:rPr>
                <w:sz w:val="20"/>
                <w:szCs w:val="20"/>
              </w:rPr>
              <w:t>-</w:t>
            </w:r>
          </w:p>
        </w:tc>
        <w:tc>
          <w:tcPr>
            <w:tcW w:w="708" w:type="dxa"/>
            <w:tcBorders>
              <w:top w:val="single" w:sz="4" w:space="0" w:color="auto"/>
              <w:bottom w:val="single" w:sz="4" w:space="0" w:color="auto"/>
            </w:tcBorders>
          </w:tcPr>
          <w:p w:rsidR="009E253C" w:rsidRPr="00561BAF" w:rsidRDefault="001219BB" w:rsidP="00842223">
            <w:pPr>
              <w:jc w:val="center"/>
              <w:rPr>
                <w:sz w:val="20"/>
                <w:szCs w:val="20"/>
              </w:rPr>
            </w:pPr>
            <w:r>
              <w:rPr>
                <w:sz w:val="20"/>
                <w:szCs w:val="20"/>
              </w:rPr>
              <w:t>-</w:t>
            </w:r>
          </w:p>
        </w:tc>
        <w:tc>
          <w:tcPr>
            <w:tcW w:w="709" w:type="dxa"/>
            <w:tcBorders>
              <w:top w:val="single" w:sz="4" w:space="0" w:color="auto"/>
              <w:bottom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bottom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bottom w:val="single" w:sz="4" w:space="0" w:color="auto"/>
            </w:tcBorders>
          </w:tcPr>
          <w:p w:rsidR="009E253C" w:rsidRPr="00561BAF" w:rsidRDefault="001219BB" w:rsidP="00842223">
            <w:pPr>
              <w:jc w:val="center"/>
              <w:rPr>
                <w:sz w:val="20"/>
                <w:szCs w:val="20"/>
              </w:rPr>
            </w:pPr>
            <w:r>
              <w:rPr>
                <w:sz w:val="20"/>
                <w:szCs w:val="20"/>
              </w:rPr>
              <w:t>-</w:t>
            </w:r>
          </w:p>
        </w:tc>
        <w:tc>
          <w:tcPr>
            <w:tcW w:w="708" w:type="dxa"/>
            <w:tcBorders>
              <w:top w:val="single" w:sz="4" w:space="0" w:color="auto"/>
              <w:bottom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bottom w:val="single" w:sz="4" w:space="0" w:color="auto"/>
            </w:tcBorders>
          </w:tcPr>
          <w:p w:rsidR="009E253C" w:rsidRPr="00561BAF" w:rsidRDefault="009E253C" w:rsidP="00842223">
            <w:pPr>
              <w:jc w:val="center"/>
              <w:rPr>
                <w:b/>
                <w:sz w:val="20"/>
                <w:szCs w:val="20"/>
              </w:rPr>
            </w:pPr>
            <w:r w:rsidRPr="00561BAF">
              <w:rPr>
                <w:b/>
                <w:sz w:val="20"/>
                <w:szCs w:val="20"/>
              </w:rPr>
              <w:t>235,0</w:t>
            </w:r>
          </w:p>
        </w:tc>
        <w:tc>
          <w:tcPr>
            <w:tcW w:w="709" w:type="dxa"/>
            <w:tcBorders>
              <w:top w:val="single" w:sz="4" w:space="0" w:color="auto"/>
              <w:bottom w:val="single" w:sz="4" w:space="0" w:color="auto"/>
            </w:tcBorders>
          </w:tcPr>
          <w:p w:rsidR="009E253C" w:rsidRPr="00561BAF" w:rsidRDefault="009E253C" w:rsidP="00842223">
            <w:pPr>
              <w:jc w:val="center"/>
              <w:rPr>
                <w:sz w:val="20"/>
                <w:szCs w:val="20"/>
              </w:rPr>
            </w:pPr>
          </w:p>
        </w:tc>
        <w:tc>
          <w:tcPr>
            <w:tcW w:w="709" w:type="dxa"/>
            <w:tcBorders>
              <w:top w:val="single" w:sz="4" w:space="0" w:color="auto"/>
              <w:bottom w:val="single" w:sz="4" w:space="0" w:color="auto"/>
            </w:tcBorders>
          </w:tcPr>
          <w:p w:rsidR="009E253C" w:rsidRPr="00561BAF" w:rsidRDefault="009E253C" w:rsidP="00842223">
            <w:pPr>
              <w:jc w:val="center"/>
              <w:rPr>
                <w:sz w:val="20"/>
                <w:szCs w:val="20"/>
              </w:rPr>
            </w:pPr>
          </w:p>
        </w:tc>
        <w:tc>
          <w:tcPr>
            <w:tcW w:w="708" w:type="dxa"/>
            <w:tcBorders>
              <w:top w:val="single" w:sz="4" w:space="0" w:color="auto"/>
              <w:bottom w:val="single" w:sz="4" w:space="0" w:color="auto"/>
            </w:tcBorders>
          </w:tcPr>
          <w:p w:rsidR="009E253C" w:rsidRPr="00561BAF" w:rsidRDefault="009E253C" w:rsidP="00842223">
            <w:pPr>
              <w:jc w:val="center"/>
              <w:rPr>
                <w:sz w:val="20"/>
                <w:szCs w:val="20"/>
              </w:rPr>
            </w:pPr>
            <w:r w:rsidRPr="00561BAF">
              <w:rPr>
                <w:sz w:val="20"/>
                <w:szCs w:val="20"/>
              </w:rPr>
              <w:t>100,0</w:t>
            </w:r>
          </w:p>
        </w:tc>
        <w:tc>
          <w:tcPr>
            <w:tcW w:w="709" w:type="dxa"/>
            <w:tcBorders>
              <w:top w:val="single" w:sz="4" w:space="0" w:color="auto"/>
              <w:bottom w:val="single" w:sz="4" w:space="0" w:color="auto"/>
            </w:tcBorders>
          </w:tcPr>
          <w:p w:rsidR="009E253C" w:rsidRPr="00561BAF" w:rsidRDefault="009E253C" w:rsidP="00842223">
            <w:pPr>
              <w:jc w:val="center"/>
              <w:rPr>
                <w:sz w:val="20"/>
                <w:szCs w:val="20"/>
              </w:rPr>
            </w:pPr>
            <w:r w:rsidRPr="00561BAF">
              <w:rPr>
                <w:sz w:val="20"/>
                <w:szCs w:val="20"/>
              </w:rPr>
              <w:t>60,0</w:t>
            </w:r>
          </w:p>
        </w:tc>
        <w:tc>
          <w:tcPr>
            <w:tcW w:w="567" w:type="dxa"/>
            <w:tcBorders>
              <w:top w:val="single" w:sz="4" w:space="0" w:color="auto"/>
              <w:bottom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bottom w:val="single" w:sz="4" w:space="0" w:color="auto"/>
            </w:tcBorders>
          </w:tcPr>
          <w:p w:rsidR="009E253C" w:rsidRPr="00561BAF" w:rsidRDefault="009E253C" w:rsidP="00842223">
            <w:pPr>
              <w:jc w:val="center"/>
              <w:rPr>
                <w:sz w:val="20"/>
                <w:szCs w:val="20"/>
              </w:rPr>
            </w:pPr>
            <w:r w:rsidRPr="00561BAF">
              <w:rPr>
                <w:sz w:val="20"/>
                <w:szCs w:val="20"/>
              </w:rPr>
              <w:t>75,0</w:t>
            </w:r>
          </w:p>
        </w:tc>
        <w:tc>
          <w:tcPr>
            <w:tcW w:w="850" w:type="dxa"/>
            <w:tcBorders>
              <w:top w:val="single" w:sz="4" w:space="0" w:color="auto"/>
              <w:bottom w:val="single" w:sz="4" w:space="0" w:color="auto"/>
            </w:tcBorders>
          </w:tcPr>
          <w:p w:rsidR="009E253C" w:rsidRPr="00561BAF" w:rsidRDefault="009E253C" w:rsidP="00842223">
            <w:pPr>
              <w:jc w:val="center"/>
              <w:rPr>
                <w:b/>
                <w:sz w:val="20"/>
                <w:szCs w:val="20"/>
              </w:rPr>
            </w:pPr>
            <w:r w:rsidRPr="00561BAF">
              <w:rPr>
                <w:b/>
                <w:sz w:val="20"/>
                <w:szCs w:val="20"/>
              </w:rPr>
              <w:t>90,0</w:t>
            </w:r>
          </w:p>
        </w:tc>
        <w:tc>
          <w:tcPr>
            <w:tcW w:w="567" w:type="dxa"/>
            <w:tcBorders>
              <w:top w:val="single" w:sz="4" w:space="0" w:color="auto"/>
              <w:bottom w:val="single" w:sz="4" w:space="0" w:color="auto"/>
            </w:tcBorders>
          </w:tcPr>
          <w:p w:rsidR="009E253C" w:rsidRPr="00561BAF" w:rsidRDefault="009E253C" w:rsidP="00842223">
            <w:pPr>
              <w:jc w:val="center"/>
              <w:rPr>
                <w:sz w:val="20"/>
                <w:szCs w:val="20"/>
              </w:rPr>
            </w:pPr>
          </w:p>
        </w:tc>
        <w:tc>
          <w:tcPr>
            <w:tcW w:w="567" w:type="dxa"/>
            <w:tcBorders>
              <w:top w:val="single" w:sz="4" w:space="0" w:color="auto"/>
              <w:bottom w:val="single" w:sz="4" w:space="0" w:color="auto"/>
            </w:tcBorders>
          </w:tcPr>
          <w:p w:rsidR="009E253C" w:rsidRPr="00561BAF" w:rsidRDefault="009E253C" w:rsidP="00842223">
            <w:pPr>
              <w:rPr>
                <w:sz w:val="20"/>
                <w:szCs w:val="20"/>
              </w:rPr>
            </w:pPr>
          </w:p>
        </w:tc>
        <w:tc>
          <w:tcPr>
            <w:tcW w:w="709" w:type="dxa"/>
            <w:tcBorders>
              <w:top w:val="single" w:sz="4" w:space="0" w:color="auto"/>
              <w:bottom w:val="single" w:sz="4" w:space="0" w:color="auto"/>
            </w:tcBorders>
          </w:tcPr>
          <w:p w:rsidR="009E253C" w:rsidRPr="00561BAF" w:rsidRDefault="009E253C" w:rsidP="00842223">
            <w:pPr>
              <w:rPr>
                <w:sz w:val="20"/>
                <w:szCs w:val="20"/>
              </w:rPr>
            </w:pPr>
            <w:r w:rsidRPr="00561BAF">
              <w:rPr>
                <w:sz w:val="20"/>
                <w:szCs w:val="20"/>
              </w:rPr>
              <w:t>50,0</w:t>
            </w:r>
          </w:p>
        </w:tc>
        <w:tc>
          <w:tcPr>
            <w:tcW w:w="567" w:type="dxa"/>
            <w:tcBorders>
              <w:top w:val="single" w:sz="4" w:space="0" w:color="auto"/>
              <w:bottom w:val="single" w:sz="4" w:space="0" w:color="auto"/>
            </w:tcBorders>
          </w:tcPr>
          <w:p w:rsidR="009E253C" w:rsidRPr="00561BAF" w:rsidRDefault="009E253C" w:rsidP="00842223">
            <w:pPr>
              <w:rPr>
                <w:sz w:val="20"/>
                <w:szCs w:val="20"/>
              </w:rPr>
            </w:pPr>
            <w:r w:rsidRPr="00561BAF">
              <w:rPr>
                <w:sz w:val="20"/>
                <w:szCs w:val="20"/>
              </w:rPr>
              <w:t>40,0</w:t>
            </w:r>
          </w:p>
        </w:tc>
        <w:tc>
          <w:tcPr>
            <w:tcW w:w="425" w:type="dxa"/>
            <w:tcBorders>
              <w:top w:val="single" w:sz="4" w:space="0" w:color="auto"/>
              <w:bottom w:val="single" w:sz="4" w:space="0" w:color="auto"/>
            </w:tcBorders>
          </w:tcPr>
          <w:p w:rsidR="009E253C" w:rsidRPr="00561BAF" w:rsidRDefault="009E253C" w:rsidP="00842223">
            <w:pPr>
              <w:rPr>
                <w:sz w:val="20"/>
                <w:szCs w:val="20"/>
              </w:rPr>
            </w:pPr>
          </w:p>
        </w:tc>
        <w:tc>
          <w:tcPr>
            <w:tcW w:w="567" w:type="dxa"/>
            <w:tcBorders>
              <w:top w:val="single" w:sz="4" w:space="0" w:color="auto"/>
              <w:bottom w:val="single" w:sz="4" w:space="0" w:color="auto"/>
            </w:tcBorders>
          </w:tcPr>
          <w:p w:rsidR="009E253C" w:rsidRPr="00561BAF" w:rsidRDefault="009E253C" w:rsidP="00842223">
            <w:pPr>
              <w:rPr>
                <w:sz w:val="20"/>
                <w:szCs w:val="20"/>
              </w:rPr>
            </w:pPr>
          </w:p>
        </w:tc>
      </w:tr>
      <w:tr w:rsidR="009F523C" w:rsidRPr="00FB0FA0">
        <w:tc>
          <w:tcPr>
            <w:tcW w:w="425" w:type="dxa"/>
            <w:tcBorders>
              <w:top w:val="single" w:sz="4" w:space="0" w:color="auto"/>
            </w:tcBorders>
          </w:tcPr>
          <w:p w:rsidR="009E253C" w:rsidRPr="00FB0FA0" w:rsidRDefault="009E253C" w:rsidP="00842223">
            <w:pPr>
              <w:jc w:val="center"/>
              <w:rPr>
                <w:b/>
                <w:sz w:val="20"/>
                <w:szCs w:val="20"/>
              </w:rPr>
            </w:pPr>
            <w:r w:rsidRPr="00FB0FA0">
              <w:rPr>
                <w:b/>
                <w:sz w:val="20"/>
                <w:szCs w:val="20"/>
              </w:rPr>
              <w:t>10</w:t>
            </w:r>
          </w:p>
        </w:tc>
        <w:tc>
          <w:tcPr>
            <w:tcW w:w="1560" w:type="dxa"/>
            <w:tcBorders>
              <w:top w:val="single" w:sz="4" w:space="0" w:color="auto"/>
            </w:tcBorders>
          </w:tcPr>
          <w:p w:rsidR="009E253C" w:rsidRPr="00FB0FA0" w:rsidRDefault="009E253C" w:rsidP="00842223">
            <w:pPr>
              <w:jc w:val="center"/>
              <w:rPr>
                <w:b/>
                <w:sz w:val="20"/>
                <w:szCs w:val="20"/>
              </w:rPr>
            </w:pPr>
            <w:r>
              <w:rPr>
                <w:b/>
                <w:sz w:val="20"/>
                <w:szCs w:val="20"/>
              </w:rPr>
              <w:t>МОУ «</w:t>
            </w:r>
            <w:proofErr w:type="spellStart"/>
            <w:r>
              <w:rPr>
                <w:b/>
                <w:sz w:val="20"/>
                <w:szCs w:val="20"/>
              </w:rPr>
              <w:t>Степновская</w:t>
            </w:r>
            <w:proofErr w:type="spellEnd"/>
            <w:r>
              <w:rPr>
                <w:b/>
                <w:sz w:val="20"/>
                <w:szCs w:val="20"/>
              </w:rPr>
              <w:t xml:space="preserve"> </w:t>
            </w:r>
            <w:proofErr w:type="spellStart"/>
            <w:r>
              <w:rPr>
                <w:b/>
                <w:sz w:val="20"/>
                <w:szCs w:val="20"/>
              </w:rPr>
              <w:t>сош</w:t>
            </w:r>
            <w:proofErr w:type="spellEnd"/>
            <w:r w:rsidRPr="00FB0FA0">
              <w:rPr>
                <w:b/>
                <w:sz w:val="20"/>
                <w:szCs w:val="20"/>
              </w:rPr>
              <w:t>»</w:t>
            </w:r>
          </w:p>
        </w:tc>
        <w:tc>
          <w:tcPr>
            <w:tcW w:w="851" w:type="dxa"/>
            <w:tcBorders>
              <w:top w:val="single" w:sz="4" w:space="0" w:color="auto"/>
            </w:tcBorders>
          </w:tcPr>
          <w:p w:rsidR="009E253C" w:rsidRPr="00561BAF" w:rsidRDefault="001219BB" w:rsidP="00842223">
            <w:pPr>
              <w:rPr>
                <w:b/>
                <w:sz w:val="20"/>
                <w:szCs w:val="20"/>
              </w:rPr>
            </w:pPr>
            <w:r>
              <w:rPr>
                <w:b/>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8"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1219BB" w:rsidP="00842223">
            <w:pPr>
              <w:jc w:val="center"/>
              <w:rPr>
                <w:sz w:val="20"/>
                <w:szCs w:val="20"/>
              </w:rPr>
            </w:pPr>
            <w:r>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8"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b/>
                <w:sz w:val="20"/>
                <w:szCs w:val="20"/>
              </w:rPr>
            </w:pPr>
            <w:r w:rsidRPr="00561BAF">
              <w:rPr>
                <w:b/>
                <w:sz w:val="20"/>
                <w:szCs w:val="20"/>
              </w:rPr>
              <w:t>100,0</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8" w:type="dxa"/>
            <w:tcBorders>
              <w:top w:val="single" w:sz="4" w:space="0" w:color="auto"/>
            </w:tcBorders>
          </w:tcPr>
          <w:p w:rsidR="009E253C" w:rsidRPr="00561BAF" w:rsidRDefault="009E253C" w:rsidP="00842223">
            <w:pPr>
              <w:jc w:val="center"/>
              <w:rPr>
                <w:sz w:val="20"/>
                <w:szCs w:val="20"/>
              </w:rPr>
            </w:pPr>
            <w:r w:rsidRPr="00561BAF">
              <w:rPr>
                <w:sz w:val="20"/>
                <w:szCs w:val="20"/>
              </w:rPr>
              <w:t>60,0</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40,0</w:t>
            </w:r>
          </w:p>
        </w:tc>
        <w:tc>
          <w:tcPr>
            <w:tcW w:w="567"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850" w:type="dxa"/>
            <w:tcBorders>
              <w:top w:val="single" w:sz="4" w:space="0" w:color="auto"/>
            </w:tcBorders>
          </w:tcPr>
          <w:p w:rsidR="009E253C" w:rsidRPr="00561BAF" w:rsidRDefault="009E253C" w:rsidP="00842223">
            <w:pPr>
              <w:jc w:val="center"/>
              <w:rPr>
                <w:b/>
                <w:sz w:val="20"/>
                <w:szCs w:val="20"/>
              </w:rPr>
            </w:pPr>
            <w:r w:rsidRPr="00561BAF">
              <w:rPr>
                <w:b/>
                <w:sz w:val="20"/>
                <w:szCs w:val="20"/>
              </w:rPr>
              <w:t>30,0</w:t>
            </w:r>
          </w:p>
        </w:tc>
        <w:tc>
          <w:tcPr>
            <w:tcW w:w="567"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30,0</w:t>
            </w:r>
          </w:p>
        </w:tc>
        <w:tc>
          <w:tcPr>
            <w:tcW w:w="425"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w:t>
            </w:r>
          </w:p>
        </w:tc>
      </w:tr>
      <w:tr w:rsidR="009F523C" w:rsidRPr="00FB0FA0">
        <w:tc>
          <w:tcPr>
            <w:tcW w:w="425" w:type="dxa"/>
            <w:tcBorders>
              <w:top w:val="single" w:sz="4" w:space="0" w:color="auto"/>
            </w:tcBorders>
          </w:tcPr>
          <w:p w:rsidR="009E253C" w:rsidRPr="00FB0FA0" w:rsidRDefault="009E253C" w:rsidP="00842223">
            <w:pPr>
              <w:jc w:val="center"/>
              <w:rPr>
                <w:b/>
                <w:sz w:val="20"/>
                <w:szCs w:val="20"/>
              </w:rPr>
            </w:pPr>
            <w:r w:rsidRPr="00FB0FA0">
              <w:rPr>
                <w:b/>
                <w:sz w:val="20"/>
                <w:szCs w:val="20"/>
              </w:rPr>
              <w:t>11</w:t>
            </w:r>
          </w:p>
        </w:tc>
        <w:tc>
          <w:tcPr>
            <w:tcW w:w="1560" w:type="dxa"/>
            <w:tcBorders>
              <w:top w:val="single" w:sz="4" w:space="0" w:color="auto"/>
            </w:tcBorders>
          </w:tcPr>
          <w:p w:rsidR="009E253C" w:rsidRPr="00FB0FA0" w:rsidRDefault="009E253C" w:rsidP="00842223">
            <w:pPr>
              <w:jc w:val="center"/>
              <w:rPr>
                <w:b/>
                <w:sz w:val="20"/>
                <w:szCs w:val="20"/>
              </w:rPr>
            </w:pPr>
            <w:r>
              <w:rPr>
                <w:b/>
                <w:sz w:val="20"/>
                <w:szCs w:val="20"/>
              </w:rPr>
              <w:t>МОУ «</w:t>
            </w:r>
            <w:proofErr w:type="spellStart"/>
            <w:r>
              <w:rPr>
                <w:b/>
                <w:sz w:val="20"/>
                <w:szCs w:val="20"/>
              </w:rPr>
              <w:t>Каршевитская</w:t>
            </w:r>
            <w:proofErr w:type="spellEnd"/>
            <w:r>
              <w:rPr>
                <w:b/>
                <w:sz w:val="20"/>
                <w:szCs w:val="20"/>
              </w:rPr>
              <w:t xml:space="preserve">  </w:t>
            </w:r>
            <w:proofErr w:type="spellStart"/>
            <w:r w:rsidRPr="00FB0FA0">
              <w:rPr>
                <w:b/>
                <w:sz w:val="20"/>
                <w:szCs w:val="20"/>
              </w:rPr>
              <w:t>сош</w:t>
            </w:r>
            <w:proofErr w:type="spellEnd"/>
            <w:r>
              <w:rPr>
                <w:b/>
                <w:sz w:val="20"/>
                <w:szCs w:val="20"/>
              </w:rPr>
              <w:t>»</w:t>
            </w:r>
          </w:p>
        </w:tc>
        <w:tc>
          <w:tcPr>
            <w:tcW w:w="851" w:type="dxa"/>
            <w:tcBorders>
              <w:top w:val="single" w:sz="4" w:space="0" w:color="auto"/>
            </w:tcBorders>
          </w:tcPr>
          <w:p w:rsidR="009E253C" w:rsidRPr="00561BAF" w:rsidRDefault="009E253C" w:rsidP="00842223">
            <w:pPr>
              <w:jc w:val="center"/>
              <w:rPr>
                <w:b/>
                <w:sz w:val="20"/>
                <w:szCs w:val="20"/>
              </w:rPr>
            </w:pPr>
            <w:r w:rsidRPr="00561BAF">
              <w:rPr>
                <w:b/>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8"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8"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b/>
                <w:sz w:val="20"/>
                <w:szCs w:val="20"/>
              </w:rPr>
            </w:pPr>
            <w:r w:rsidRPr="00561BAF">
              <w:rPr>
                <w:b/>
                <w:sz w:val="20"/>
                <w:szCs w:val="20"/>
              </w:rPr>
              <w:t>70,0</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8" w:type="dxa"/>
            <w:tcBorders>
              <w:top w:val="single" w:sz="4" w:space="0" w:color="auto"/>
            </w:tcBorders>
          </w:tcPr>
          <w:p w:rsidR="009E253C" w:rsidRPr="00561BAF" w:rsidRDefault="009E253C" w:rsidP="00842223">
            <w:pPr>
              <w:jc w:val="center"/>
              <w:rPr>
                <w:sz w:val="20"/>
                <w:szCs w:val="20"/>
              </w:rPr>
            </w:pPr>
            <w:r w:rsidRPr="00561BAF">
              <w:rPr>
                <w:sz w:val="20"/>
                <w:szCs w:val="20"/>
              </w:rPr>
              <w:t>70,0</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567"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850" w:type="dxa"/>
            <w:tcBorders>
              <w:top w:val="single" w:sz="4" w:space="0" w:color="auto"/>
            </w:tcBorders>
          </w:tcPr>
          <w:p w:rsidR="009E253C" w:rsidRPr="00561BAF" w:rsidRDefault="009E253C" w:rsidP="00842223">
            <w:pPr>
              <w:jc w:val="center"/>
              <w:rPr>
                <w:b/>
                <w:sz w:val="20"/>
                <w:szCs w:val="20"/>
              </w:rPr>
            </w:pPr>
            <w:r w:rsidRPr="00561BAF">
              <w:rPr>
                <w:b/>
                <w:sz w:val="20"/>
                <w:szCs w:val="20"/>
              </w:rPr>
              <w:t>110,0</w:t>
            </w:r>
          </w:p>
        </w:tc>
        <w:tc>
          <w:tcPr>
            <w:tcW w:w="567"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rPr>
                <w:sz w:val="20"/>
                <w:szCs w:val="20"/>
              </w:rPr>
            </w:pPr>
            <w:r w:rsidRPr="00561BAF">
              <w:rPr>
                <w:sz w:val="20"/>
                <w:szCs w:val="20"/>
              </w:rPr>
              <w:t>70,0</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40,0</w:t>
            </w:r>
          </w:p>
        </w:tc>
        <w:tc>
          <w:tcPr>
            <w:tcW w:w="425"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567" w:type="dxa"/>
            <w:tcBorders>
              <w:top w:val="single" w:sz="4" w:space="0" w:color="auto"/>
            </w:tcBorders>
          </w:tcPr>
          <w:p w:rsidR="009E253C" w:rsidRPr="00561BAF" w:rsidRDefault="009E253C" w:rsidP="00842223">
            <w:pPr>
              <w:rPr>
                <w:sz w:val="20"/>
                <w:szCs w:val="20"/>
              </w:rPr>
            </w:pPr>
          </w:p>
        </w:tc>
      </w:tr>
      <w:tr w:rsidR="009F523C" w:rsidRPr="00FB0FA0">
        <w:tc>
          <w:tcPr>
            <w:tcW w:w="425" w:type="dxa"/>
            <w:tcBorders>
              <w:top w:val="single" w:sz="4" w:space="0" w:color="auto"/>
            </w:tcBorders>
          </w:tcPr>
          <w:p w:rsidR="009E253C" w:rsidRPr="00FB0FA0" w:rsidRDefault="009E253C" w:rsidP="00842223">
            <w:pPr>
              <w:jc w:val="center"/>
              <w:rPr>
                <w:b/>
                <w:sz w:val="20"/>
                <w:szCs w:val="20"/>
              </w:rPr>
            </w:pPr>
            <w:r w:rsidRPr="00FB0FA0">
              <w:rPr>
                <w:b/>
                <w:sz w:val="20"/>
                <w:szCs w:val="20"/>
              </w:rPr>
              <w:t>12</w:t>
            </w:r>
          </w:p>
        </w:tc>
        <w:tc>
          <w:tcPr>
            <w:tcW w:w="1560" w:type="dxa"/>
            <w:tcBorders>
              <w:top w:val="single" w:sz="4" w:space="0" w:color="auto"/>
            </w:tcBorders>
          </w:tcPr>
          <w:p w:rsidR="009E253C" w:rsidRPr="00FB0FA0" w:rsidRDefault="009E253C" w:rsidP="00842223">
            <w:pPr>
              <w:jc w:val="center"/>
              <w:rPr>
                <w:b/>
                <w:sz w:val="20"/>
                <w:szCs w:val="20"/>
              </w:rPr>
            </w:pPr>
            <w:r>
              <w:rPr>
                <w:b/>
                <w:sz w:val="20"/>
                <w:szCs w:val="20"/>
              </w:rPr>
              <w:t>МОУ «</w:t>
            </w:r>
            <w:proofErr w:type="spellStart"/>
            <w:r>
              <w:rPr>
                <w:b/>
                <w:sz w:val="20"/>
                <w:szCs w:val="20"/>
              </w:rPr>
              <w:t>Колобовская</w:t>
            </w:r>
            <w:proofErr w:type="spellEnd"/>
            <w:r>
              <w:rPr>
                <w:b/>
                <w:sz w:val="20"/>
                <w:szCs w:val="20"/>
              </w:rPr>
              <w:t xml:space="preserve"> </w:t>
            </w:r>
            <w:proofErr w:type="spellStart"/>
            <w:r w:rsidRPr="00FB0FA0">
              <w:rPr>
                <w:b/>
                <w:sz w:val="20"/>
                <w:szCs w:val="20"/>
              </w:rPr>
              <w:t>сош</w:t>
            </w:r>
            <w:proofErr w:type="spellEnd"/>
            <w:r>
              <w:rPr>
                <w:b/>
                <w:sz w:val="20"/>
                <w:szCs w:val="20"/>
              </w:rPr>
              <w:t>»</w:t>
            </w:r>
          </w:p>
        </w:tc>
        <w:tc>
          <w:tcPr>
            <w:tcW w:w="851" w:type="dxa"/>
            <w:tcBorders>
              <w:top w:val="single" w:sz="4" w:space="0" w:color="auto"/>
            </w:tcBorders>
          </w:tcPr>
          <w:p w:rsidR="009E253C" w:rsidRPr="00561BAF" w:rsidRDefault="001219BB" w:rsidP="00842223">
            <w:pPr>
              <w:jc w:val="center"/>
              <w:rPr>
                <w:b/>
                <w:sz w:val="20"/>
                <w:szCs w:val="20"/>
              </w:rPr>
            </w:pPr>
            <w:r>
              <w:rPr>
                <w:b/>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8"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1219BB" w:rsidP="00842223">
            <w:pPr>
              <w:jc w:val="center"/>
              <w:rPr>
                <w:sz w:val="20"/>
                <w:szCs w:val="20"/>
              </w:rPr>
            </w:pPr>
            <w:r>
              <w:rPr>
                <w:sz w:val="20"/>
                <w:szCs w:val="20"/>
              </w:rPr>
              <w:t>-</w:t>
            </w:r>
          </w:p>
        </w:tc>
        <w:tc>
          <w:tcPr>
            <w:tcW w:w="708" w:type="dxa"/>
            <w:tcBorders>
              <w:top w:val="single" w:sz="4" w:space="0" w:color="auto"/>
            </w:tcBorders>
          </w:tcPr>
          <w:p w:rsidR="009E253C" w:rsidRPr="00561BAF" w:rsidRDefault="001219BB" w:rsidP="00842223">
            <w:pPr>
              <w:jc w:val="center"/>
              <w:rPr>
                <w:sz w:val="20"/>
                <w:szCs w:val="20"/>
              </w:rPr>
            </w:pPr>
            <w:r>
              <w:rPr>
                <w:sz w:val="20"/>
                <w:szCs w:val="20"/>
              </w:rPr>
              <w:t>-</w:t>
            </w:r>
          </w:p>
        </w:tc>
        <w:tc>
          <w:tcPr>
            <w:tcW w:w="709" w:type="dxa"/>
            <w:tcBorders>
              <w:top w:val="single" w:sz="4" w:space="0" w:color="auto"/>
            </w:tcBorders>
          </w:tcPr>
          <w:p w:rsidR="009E253C" w:rsidRPr="00561BAF" w:rsidRDefault="009E253C" w:rsidP="00842223">
            <w:pPr>
              <w:jc w:val="center"/>
              <w:rPr>
                <w:b/>
                <w:sz w:val="20"/>
                <w:szCs w:val="20"/>
              </w:rPr>
            </w:pPr>
            <w:r w:rsidRPr="00561BAF">
              <w:rPr>
                <w:b/>
                <w:sz w:val="20"/>
                <w:szCs w:val="20"/>
              </w:rPr>
              <w:t>200,0</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8" w:type="dxa"/>
            <w:tcBorders>
              <w:top w:val="single" w:sz="4" w:space="0" w:color="auto"/>
            </w:tcBorders>
          </w:tcPr>
          <w:p w:rsidR="009E253C" w:rsidRPr="00561BAF" w:rsidRDefault="009E253C" w:rsidP="00842223">
            <w:pPr>
              <w:jc w:val="center"/>
              <w:rPr>
                <w:sz w:val="20"/>
                <w:szCs w:val="20"/>
              </w:rPr>
            </w:pPr>
            <w:r w:rsidRPr="00561BAF">
              <w:rPr>
                <w:sz w:val="20"/>
                <w:szCs w:val="20"/>
              </w:rPr>
              <w:t>200,0</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567"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850" w:type="dxa"/>
            <w:tcBorders>
              <w:top w:val="single" w:sz="4" w:space="0" w:color="auto"/>
            </w:tcBorders>
          </w:tcPr>
          <w:p w:rsidR="009E253C" w:rsidRPr="00561BAF" w:rsidRDefault="009E253C" w:rsidP="00842223">
            <w:pPr>
              <w:rPr>
                <w:b/>
                <w:sz w:val="20"/>
                <w:szCs w:val="20"/>
              </w:rPr>
            </w:pPr>
            <w:r w:rsidRPr="00561BAF">
              <w:rPr>
                <w:b/>
                <w:sz w:val="20"/>
                <w:szCs w:val="20"/>
              </w:rPr>
              <w:t>250,0</w:t>
            </w:r>
          </w:p>
        </w:tc>
        <w:tc>
          <w:tcPr>
            <w:tcW w:w="567"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rPr>
                <w:sz w:val="20"/>
                <w:szCs w:val="20"/>
              </w:rPr>
            </w:pPr>
            <w:r w:rsidRPr="00561BAF">
              <w:rPr>
                <w:sz w:val="20"/>
                <w:szCs w:val="20"/>
              </w:rPr>
              <w:t>250,0</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425"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w:t>
            </w:r>
          </w:p>
        </w:tc>
      </w:tr>
      <w:tr w:rsidR="009F523C" w:rsidRPr="00FB0FA0">
        <w:tc>
          <w:tcPr>
            <w:tcW w:w="425" w:type="dxa"/>
            <w:tcBorders>
              <w:top w:val="single" w:sz="4" w:space="0" w:color="auto"/>
            </w:tcBorders>
          </w:tcPr>
          <w:p w:rsidR="009E253C" w:rsidRPr="00FB0FA0" w:rsidRDefault="009E253C" w:rsidP="00842223">
            <w:pPr>
              <w:jc w:val="center"/>
              <w:rPr>
                <w:b/>
                <w:sz w:val="20"/>
                <w:szCs w:val="20"/>
              </w:rPr>
            </w:pPr>
            <w:r w:rsidRPr="00FB0FA0">
              <w:rPr>
                <w:b/>
                <w:sz w:val="20"/>
                <w:szCs w:val="20"/>
              </w:rPr>
              <w:t>13</w:t>
            </w:r>
          </w:p>
        </w:tc>
        <w:tc>
          <w:tcPr>
            <w:tcW w:w="1560" w:type="dxa"/>
            <w:tcBorders>
              <w:top w:val="single" w:sz="4" w:space="0" w:color="auto"/>
            </w:tcBorders>
          </w:tcPr>
          <w:p w:rsidR="009E253C" w:rsidRPr="00FB0FA0" w:rsidRDefault="009E253C" w:rsidP="00842223">
            <w:pPr>
              <w:jc w:val="center"/>
              <w:rPr>
                <w:b/>
                <w:sz w:val="20"/>
                <w:szCs w:val="20"/>
              </w:rPr>
            </w:pPr>
            <w:r w:rsidRPr="00FB0FA0">
              <w:rPr>
                <w:b/>
                <w:sz w:val="20"/>
                <w:szCs w:val="20"/>
              </w:rPr>
              <w:t>МОУ «</w:t>
            </w:r>
            <w:proofErr w:type="spellStart"/>
            <w:r w:rsidRPr="00FB0FA0">
              <w:rPr>
                <w:b/>
                <w:sz w:val="20"/>
                <w:szCs w:val="20"/>
              </w:rPr>
              <w:t>Маякоктя</w:t>
            </w:r>
            <w:r>
              <w:rPr>
                <w:b/>
                <w:sz w:val="20"/>
                <w:szCs w:val="20"/>
              </w:rPr>
              <w:t>брьская</w:t>
            </w:r>
            <w:proofErr w:type="spellEnd"/>
            <w:r>
              <w:rPr>
                <w:b/>
                <w:sz w:val="20"/>
                <w:szCs w:val="20"/>
              </w:rPr>
              <w:t xml:space="preserve"> </w:t>
            </w:r>
            <w:proofErr w:type="spellStart"/>
            <w:r>
              <w:rPr>
                <w:b/>
                <w:sz w:val="20"/>
                <w:szCs w:val="20"/>
              </w:rPr>
              <w:t>сош</w:t>
            </w:r>
            <w:proofErr w:type="spellEnd"/>
            <w:r w:rsidRPr="00FB0FA0">
              <w:rPr>
                <w:b/>
                <w:sz w:val="20"/>
                <w:szCs w:val="20"/>
              </w:rPr>
              <w:t>»</w:t>
            </w:r>
          </w:p>
        </w:tc>
        <w:tc>
          <w:tcPr>
            <w:tcW w:w="851" w:type="dxa"/>
            <w:tcBorders>
              <w:top w:val="single" w:sz="4" w:space="0" w:color="auto"/>
            </w:tcBorders>
          </w:tcPr>
          <w:p w:rsidR="009E253C" w:rsidRPr="00561BAF" w:rsidRDefault="001219BB" w:rsidP="00842223">
            <w:pPr>
              <w:jc w:val="center"/>
              <w:rPr>
                <w:b/>
                <w:sz w:val="20"/>
                <w:szCs w:val="20"/>
              </w:rPr>
            </w:pPr>
            <w:r>
              <w:rPr>
                <w:b/>
                <w:sz w:val="20"/>
                <w:szCs w:val="20"/>
              </w:rPr>
              <w:t>-</w:t>
            </w:r>
          </w:p>
        </w:tc>
        <w:tc>
          <w:tcPr>
            <w:tcW w:w="709" w:type="dxa"/>
            <w:tcBorders>
              <w:top w:val="single" w:sz="4" w:space="0" w:color="auto"/>
            </w:tcBorders>
          </w:tcPr>
          <w:p w:rsidR="009E253C" w:rsidRPr="00561BAF" w:rsidRDefault="001219BB" w:rsidP="00842223">
            <w:pPr>
              <w:jc w:val="center"/>
              <w:rPr>
                <w:sz w:val="20"/>
                <w:szCs w:val="20"/>
              </w:rPr>
            </w:pPr>
            <w:r>
              <w:rPr>
                <w:sz w:val="20"/>
                <w:szCs w:val="20"/>
              </w:rPr>
              <w:t>-</w:t>
            </w:r>
          </w:p>
        </w:tc>
        <w:tc>
          <w:tcPr>
            <w:tcW w:w="708"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1219BB" w:rsidP="00842223">
            <w:pPr>
              <w:jc w:val="center"/>
              <w:rPr>
                <w:sz w:val="20"/>
                <w:szCs w:val="20"/>
              </w:rPr>
            </w:pPr>
            <w:r>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8"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b/>
                <w:sz w:val="20"/>
                <w:szCs w:val="20"/>
              </w:rPr>
            </w:pPr>
            <w:r w:rsidRPr="00561BAF">
              <w:rPr>
                <w:b/>
                <w:sz w:val="20"/>
                <w:szCs w:val="20"/>
              </w:rPr>
              <w:t>100,0</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8" w:type="dxa"/>
            <w:tcBorders>
              <w:top w:val="single" w:sz="4" w:space="0" w:color="auto"/>
            </w:tcBorders>
          </w:tcPr>
          <w:p w:rsidR="009E253C" w:rsidRPr="00561BAF" w:rsidRDefault="009E253C" w:rsidP="00842223">
            <w:pPr>
              <w:jc w:val="center"/>
              <w:rPr>
                <w:sz w:val="20"/>
                <w:szCs w:val="20"/>
              </w:rPr>
            </w:pPr>
            <w:r w:rsidRPr="00561BAF">
              <w:rPr>
                <w:sz w:val="20"/>
                <w:szCs w:val="20"/>
              </w:rPr>
              <w:t>50,0</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567"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50,0</w:t>
            </w:r>
          </w:p>
        </w:tc>
        <w:tc>
          <w:tcPr>
            <w:tcW w:w="850" w:type="dxa"/>
            <w:tcBorders>
              <w:top w:val="single" w:sz="4" w:space="0" w:color="auto"/>
            </w:tcBorders>
          </w:tcPr>
          <w:p w:rsidR="009E253C" w:rsidRPr="00561BAF" w:rsidRDefault="009E253C" w:rsidP="00842223">
            <w:pPr>
              <w:jc w:val="center"/>
              <w:rPr>
                <w:b/>
                <w:sz w:val="20"/>
                <w:szCs w:val="20"/>
              </w:rPr>
            </w:pPr>
            <w:r w:rsidRPr="00561BAF">
              <w:rPr>
                <w:b/>
                <w:sz w:val="20"/>
                <w:szCs w:val="20"/>
              </w:rPr>
              <w:t>100,0</w:t>
            </w:r>
          </w:p>
        </w:tc>
        <w:tc>
          <w:tcPr>
            <w:tcW w:w="567"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rPr>
                <w:sz w:val="20"/>
                <w:szCs w:val="20"/>
              </w:rPr>
            </w:pPr>
            <w:r w:rsidRPr="00561BAF">
              <w:rPr>
                <w:sz w:val="20"/>
                <w:szCs w:val="20"/>
              </w:rPr>
              <w:t>100,0</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425"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w:t>
            </w:r>
          </w:p>
        </w:tc>
      </w:tr>
      <w:tr w:rsidR="009F523C" w:rsidRPr="00FB0FA0">
        <w:tc>
          <w:tcPr>
            <w:tcW w:w="425" w:type="dxa"/>
            <w:tcBorders>
              <w:top w:val="single" w:sz="4" w:space="0" w:color="auto"/>
            </w:tcBorders>
          </w:tcPr>
          <w:p w:rsidR="009E253C" w:rsidRPr="00FB0FA0" w:rsidRDefault="009E253C" w:rsidP="00842223">
            <w:pPr>
              <w:jc w:val="center"/>
              <w:rPr>
                <w:b/>
                <w:sz w:val="20"/>
                <w:szCs w:val="20"/>
              </w:rPr>
            </w:pPr>
            <w:r w:rsidRPr="00FB0FA0">
              <w:rPr>
                <w:b/>
                <w:sz w:val="20"/>
                <w:szCs w:val="20"/>
              </w:rPr>
              <w:t>14</w:t>
            </w:r>
          </w:p>
        </w:tc>
        <w:tc>
          <w:tcPr>
            <w:tcW w:w="1560" w:type="dxa"/>
            <w:tcBorders>
              <w:top w:val="single" w:sz="4" w:space="0" w:color="auto"/>
            </w:tcBorders>
          </w:tcPr>
          <w:p w:rsidR="009E253C" w:rsidRPr="00FB0FA0" w:rsidRDefault="009E253C" w:rsidP="00842223">
            <w:pPr>
              <w:jc w:val="center"/>
              <w:rPr>
                <w:b/>
                <w:sz w:val="20"/>
                <w:szCs w:val="20"/>
              </w:rPr>
            </w:pPr>
            <w:r>
              <w:rPr>
                <w:b/>
                <w:sz w:val="20"/>
                <w:szCs w:val="20"/>
              </w:rPr>
              <w:t>МОУ «</w:t>
            </w:r>
            <w:proofErr w:type="spellStart"/>
            <w:r>
              <w:rPr>
                <w:b/>
                <w:sz w:val="20"/>
                <w:szCs w:val="20"/>
              </w:rPr>
              <w:t>Маляевская</w:t>
            </w:r>
            <w:proofErr w:type="spellEnd"/>
            <w:r>
              <w:rPr>
                <w:b/>
                <w:sz w:val="20"/>
                <w:szCs w:val="20"/>
              </w:rPr>
              <w:t xml:space="preserve"> </w:t>
            </w:r>
            <w:proofErr w:type="spellStart"/>
            <w:r w:rsidRPr="00FB0FA0">
              <w:rPr>
                <w:b/>
                <w:sz w:val="20"/>
                <w:szCs w:val="20"/>
              </w:rPr>
              <w:t>сош</w:t>
            </w:r>
            <w:proofErr w:type="spellEnd"/>
            <w:r>
              <w:rPr>
                <w:b/>
                <w:sz w:val="20"/>
                <w:szCs w:val="20"/>
              </w:rPr>
              <w:t>»</w:t>
            </w:r>
          </w:p>
        </w:tc>
        <w:tc>
          <w:tcPr>
            <w:tcW w:w="851" w:type="dxa"/>
            <w:tcBorders>
              <w:top w:val="single" w:sz="4" w:space="0" w:color="auto"/>
            </w:tcBorders>
          </w:tcPr>
          <w:p w:rsidR="009E253C" w:rsidRPr="00561BAF" w:rsidRDefault="001219BB" w:rsidP="00842223">
            <w:pPr>
              <w:jc w:val="center"/>
              <w:rPr>
                <w:b/>
                <w:sz w:val="20"/>
                <w:szCs w:val="20"/>
              </w:rPr>
            </w:pPr>
            <w:r>
              <w:rPr>
                <w:b/>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8" w:type="dxa"/>
            <w:tcBorders>
              <w:top w:val="single" w:sz="4" w:space="0" w:color="auto"/>
            </w:tcBorders>
          </w:tcPr>
          <w:p w:rsidR="009E253C" w:rsidRPr="00561BAF" w:rsidRDefault="001219BB" w:rsidP="00842223">
            <w:pPr>
              <w:rPr>
                <w:sz w:val="20"/>
                <w:szCs w:val="20"/>
              </w:rPr>
            </w:pPr>
            <w:r>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8"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b/>
                <w:sz w:val="20"/>
                <w:szCs w:val="20"/>
              </w:rPr>
            </w:pPr>
            <w:r w:rsidRPr="00561BAF">
              <w:rPr>
                <w:b/>
                <w:sz w:val="20"/>
                <w:szCs w:val="20"/>
              </w:rPr>
              <w:t>140,0</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8" w:type="dxa"/>
            <w:tcBorders>
              <w:top w:val="single" w:sz="4" w:space="0" w:color="auto"/>
            </w:tcBorders>
          </w:tcPr>
          <w:p w:rsidR="009E253C" w:rsidRPr="00561BAF" w:rsidRDefault="009E253C" w:rsidP="00842223">
            <w:pPr>
              <w:jc w:val="center"/>
              <w:rPr>
                <w:sz w:val="20"/>
                <w:szCs w:val="20"/>
              </w:rPr>
            </w:pPr>
            <w:r w:rsidRPr="00561BAF">
              <w:rPr>
                <w:sz w:val="20"/>
                <w:szCs w:val="20"/>
              </w:rPr>
              <w:t>60,0</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80,0</w:t>
            </w:r>
          </w:p>
        </w:tc>
        <w:tc>
          <w:tcPr>
            <w:tcW w:w="567"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850" w:type="dxa"/>
            <w:tcBorders>
              <w:top w:val="single" w:sz="4" w:space="0" w:color="auto"/>
            </w:tcBorders>
          </w:tcPr>
          <w:p w:rsidR="009E253C" w:rsidRPr="00561BAF" w:rsidRDefault="009E253C" w:rsidP="00842223">
            <w:pPr>
              <w:jc w:val="center"/>
              <w:rPr>
                <w:b/>
                <w:sz w:val="20"/>
                <w:szCs w:val="20"/>
              </w:rPr>
            </w:pPr>
            <w:r w:rsidRPr="00561BAF">
              <w:rPr>
                <w:b/>
                <w:sz w:val="20"/>
                <w:szCs w:val="20"/>
              </w:rPr>
              <w:t>155,0</w:t>
            </w:r>
          </w:p>
        </w:tc>
        <w:tc>
          <w:tcPr>
            <w:tcW w:w="567" w:type="dxa"/>
            <w:tcBorders>
              <w:top w:val="single" w:sz="4" w:space="0" w:color="auto"/>
            </w:tcBorders>
          </w:tcPr>
          <w:p w:rsidR="009E253C" w:rsidRPr="00561BAF" w:rsidRDefault="009E253C" w:rsidP="00842223">
            <w:pPr>
              <w:jc w:val="center"/>
              <w:rPr>
                <w:sz w:val="20"/>
                <w:szCs w:val="20"/>
              </w:rPr>
            </w:pPr>
          </w:p>
        </w:tc>
        <w:tc>
          <w:tcPr>
            <w:tcW w:w="567" w:type="dxa"/>
            <w:tcBorders>
              <w:top w:val="single" w:sz="4" w:space="0" w:color="auto"/>
            </w:tcBorders>
          </w:tcPr>
          <w:p w:rsidR="009E253C" w:rsidRPr="00561BAF" w:rsidRDefault="009E253C" w:rsidP="00842223">
            <w:pPr>
              <w:rPr>
                <w:sz w:val="20"/>
                <w:szCs w:val="20"/>
              </w:rPr>
            </w:pPr>
          </w:p>
        </w:tc>
        <w:tc>
          <w:tcPr>
            <w:tcW w:w="709" w:type="dxa"/>
            <w:tcBorders>
              <w:top w:val="single" w:sz="4" w:space="0" w:color="auto"/>
            </w:tcBorders>
          </w:tcPr>
          <w:p w:rsidR="009E253C" w:rsidRPr="00561BAF" w:rsidRDefault="009E253C" w:rsidP="00842223">
            <w:pPr>
              <w:rPr>
                <w:sz w:val="20"/>
                <w:szCs w:val="20"/>
              </w:rPr>
            </w:pPr>
            <w:r w:rsidRPr="00561BAF">
              <w:rPr>
                <w:sz w:val="20"/>
                <w:szCs w:val="20"/>
              </w:rPr>
              <w:t>40,0</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40,0</w:t>
            </w:r>
          </w:p>
        </w:tc>
        <w:tc>
          <w:tcPr>
            <w:tcW w:w="425"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75,0</w:t>
            </w:r>
          </w:p>
        </w:tc>
      </w:tr>
      <w:tr w:rsidR="009F523C" w:rsidRPr="00FB0FA0">
        <w:tc>
          <w:tcPr>
            <w:tcW w:w="425" w:type="dxa"/>
            <w:tcBorders>
              <w:top w:val="single" w:sz="4" w:space="0" w:color="auto"/>
            </w:tcBorders>
          </w:tcPr>
          <w:p w:rsidR="009E253C" w:rsidRPr="00FB0FA0" w:rsidRDefault="009E253C" w:rsidP="00842223">
            <w:pPr>
              <w:jc w:val="center"/>
              <w:rPr>
                <w:b/>
                <w:sz w:val="20"/>
                <w:szCs w:val="20"/>
              </w:rPr>
            </w:pPr>
            <w:r>
              <w:rPr>
                <w:b/>
                <w:sz w:val="20"/>
                <w:szCs w:val="20"/>
              </w:rPr>
              <w:t>15</w:t>
            </w:r>
          </w:p>
        </w:tc>
        <w:tc>
          <w:tcPr>
            <w:tcW w:w="1560" w:type="dxa"/>
            <w:tcBorders>
              <w:top w:val="single" w:sz="4" w:space="0" w:color="auto"/>
            </w:tcBorders>
          </w:tcPr>
          <w:p w:rsidR="009E253C" w:rsidRPr="00FB0FA0" w:rsidRDefault="009E253C" w:rsidP="00842223">
            <w:pPr>
              <w:jc w:val="center"/>
              <w:rPr>
                <w:b/>
                <w:sz w:val="20"/>
                <w:szCs w:val="20"/>
              </w:rPr>
            </w:pPr>
            <w:r>
              <w:rPr>
                <w:b/>
                <w:sz w:val="20"/>
                <w:szCs w:val="20"/>
              </w:rPr>
              <w:t>МОУ «</w:t>
            </w:r>
            <w:proofErr w:type="spellStart"/>
            <w:r>
              <w:rPr>
                <w:b/>
                <w:sz w:val="20"/>
                <w:szCs w:val="20"/>
              </w:rPr>
              <w:t>Бахтияровская</w:t>
            </w:r>
            <w:proofErr w:type="spellEnd"/>
            <w:r>
              <w:rPr>
                <w:b/>
                <w:sz w:val="20"/>
                <w:szCs w:val="20"/>
              </w:rPr>
              <w:t xml:space="preserve"> </w:t>
            </w:r>
            <w:r w:rsidRPr="00FB0FA0">
              <w:rPr>
                <w:b/>
                <w:sz w:val="20"/>
                <w:szCs w:val="20"/>
              </w:rPr>
              <w:t>нош</w:t>
            </w:r>
            <w:r>
              <w:rPr>
                <w:b/>
                <w:sz w:val="20"/>
                <w:szCs w:val="20"/>
              </w:rPr>
              <w:t>»</w:t>
            </w:r>
          </w:p>
        </w:tc>
        <w:tc>
          <w:tcPr>
            <w:tcW w:w="851" w:type="dxa"/>
            <w:tcBorders>
              <w:top w:val="single" w:sz="4" w:space="0" w:color="auto"/>
            </w:tcBorders>
          </w:tcPr>
          <w:p w:rsidR="009E253C" w:rsidRPr="00561BAF" w:rsidRDefault="009E253C" w:rsidP="00842223">
            <w:pPr>
              <w:jc w:val="center"/>
              <w:rPr>
                <w:b/>
                <w:sz w:val="20"/>
                <w:szCs w:val="20"/>
              </w:rPr>
            </w:pPr>
            <w:r w:rsidRPr="00561BAF">
              <w:rPr>
                <w:b/>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8"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8"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b/>
                <w:sz w:val="20"/>
                <w:szCs w:val="20"/>
              </w:rPr>
            </w:pPr>
            <w:r w:rsidRPr="00561BAF">
              <w:rPr>
                <w:b/>
                <w:sz w:val="20"/>
                <w:szCs w:val="20"/>
              </w:rPr>
              <w:t>125,0</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10,0</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8" w:type="dxa"/>
            <w:tcBorders>
              <w:top w:val="single" w:sz="4" w:space="0" w:color="auto"/>
            </w:tcBorders>
          </w:tcPr>
          <w:p w:rsidR="009E253C" w:rsidRPr="00561BAF" w:rsidRDefault="009E253C" w:rsidP="00842223">
            <w:pPr>
              <w:jc w:val="center"/>
              <w:rPr>
                <w:sz w:val="20"/>
                <w:szCs w:val="20"/>
              </w:rPr>
            </w:pPr>
            <w:r w:rsidRPr="00561BAF">
              <w:rPr>
                <w:sz w:val="20"/>
                <w:szCs w:val="20"/>
              </w:rPr>
              <w:t>70,0</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40,0</w:t>
            </w:r>
          </w:p>
        </w:tc>
        <w:tc>
          <w:tcPr>
            <w:tcW w:w="567"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5,0</w:t>
            </w:r>
          </w:p>
        </w:tc>
        <w:tc>
          <w:tcPr>
            <w:tcW w:w="850" w:type="dxa"/>
            <w:tcBorders>
              <w:top w:val="single" w:sz="4" w:space="0" w:color="auto"/>
            </w:tcBorders>
          </w:tcPr>
          <w:p w:rsidR="009E253C" w:rsidRPr="00561BAF" w:rsidRDefault="009E253C" w:rsidP="00842223">
            <w:pPr>
              <w:jc w:val="center"/>
              <w:rPr>
                <w:b/>
                <w:sz w:val="20"/>
                <w:szCs w:val="20"/>
              </w:rPr>
            </w:pPr>
            <w:r w:rsidRPr="00561BAF">
              <w:rPr>
                <w:b/>
                <w:sz w:val="20"/>
                <w:szCs w:val="20"/>
              </w:rPr>
              <w:t>70,0</w:t>
            </w:r>
          </w:p>
        </w:tc>
        <w:tc>
          <w:tcPr>
            <w:tcW w:w="567"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rPr>
                <w:sz w:val="20"/>
                <w:szCs w:val="20"/>
              </w:rPr>
            </w:pPr>
            <w:r w:rsidRPr="00561BAF">
              <w:rPr>
                <w:sz w:val="20"/>
                <w:szCs w:val="20"/>
              </w:rPr>
              <w:t>70,0</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425"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w:t>
            </w:r>
          </w:p>
        </w:tc>
      </w:tr>
      <w:tr w:rsidR="009F523C" w:rsidRPr="00FB0FA0">
        <w:tc>
          <w:tcPr>
            <w:tcW w:w="425" w:type="dxa"/>
            <w:tcBorders>
              <w:top w:val="single" w:sz="4" w:space="0" w:color="auto"/>
            </w:tcBorders>
          </w:tcPr>
          <w:p w:rsidR="009E253C" w:rsidRPr="00FB0FA0" w:rsidRDefault="009E253C" w:rsidP="00842223">
            <w:pPr>
              <w:jc w:val="center"/>
              <w:rPr>
                <w:b/>
                <w:sz w:val="20"/>
                <w:szCs w:val="20"/>
              </w:rPr>
            </w:pPr>
            <w:r w:rsidRPr="00FB0FA0">
              <w:rPr>
                <w:b/>
                <w:sz w:val="20"/>
                <w:szCs w:val="20"/>
              </w:rPr>
              <w:t>1</w:t>
            </w:r>
            <w:r>
              <w:rPr>
                <w:b/>
                <w:sz w:val="20"/>
                <w:szCs w:val="20"/>
              </w:rPr>
              <w:t>6</w:t>
            </w:r>
          </w:p>
        </w:tc>
        <w:tc>
          <w:tcPr>
            <w:tcW w:w="1560" w:type="dxa"/>
            <w:tcBorders>
              <w:top w:val="single" w:sz="4" w:space="0" w:color="auto"/>
            </w:tcBorders>
          </w:tcPr>
          <w:p w:rsidR="009E253C" w:rsidRPr="00FB0FA0" w:rsidRDefault="009E253C" w:rsidP="00842223">
            <w:pPr>
              <w:jc w:val="center"/>
              <w:rPr>
                <w:b/>
                <w:sz w:val="20"/>
                <w:szCs w:val="20"/>
              </w:rPr>
            </w:pPr>
            <w:r>
              <w:rPr>
                <w:b/>
                <w:sz w:val="20"/>
                <w:szCs w:val="20"/>
              </w:rPr>
              <w:t>МОУ «</w:t>
            </w:r>
            <w:proofErr w:type="spellStart"/>
            <w:r w:rsidRPr="00FB0FA0">
              <w:rPr>
                <w:b/>
                <w:sz w:val="20"/>
                <w:szCs w:val="20"/>
              </w:rPr>
              <w:t>Степано</w:t>
            </w:r>
            <w:r>
              <w:rPr>
                <w:b/>
                <w:sz w:val="20"/>
                <w:szCs w:val="20"/>
              </w:rPr>
              <w:t>разинская</w:t>
            </w:r>
            <w:proofErr w:type="spellEnd"/>
            <w:r>
              <w:rPr>
                <w:b/>
                <w:sz w:val="20"/>
                <w:szCs w:val="20"/>
              </w:rPr>
              <w:t xml:space="preserve"> нош»</w:t>
            </w:r>
          </w:p>
        </w:tc>
        <w:tc>
          <w:tcPr>
            <w:tcW w:w="851" w:type="dxa"/>
            <w:tcBorders>
              <w:top w:val="single" w:sz="4" w:space="0" w:color="auto"/>
            </w:tcBorders>
          </w:tcPr>
          <w:p w:rsidR="009E253C" w:rsidRPr="00561BAF" w:rsidRDefault="009E253C" w:rsidP="00842223">
            <w:pPr>
              <w:jc w:val="center"/>
              <w:rPr>
                <w:b/>
                <w:sz w:val="20"/>
                <w:szCs w:val="20"/>
              </w:rPr>
            </w:pPr>
            <w:r w:rsidRPr="00561BAF">
              <w:rPr>
                <w:b/>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8"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8"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b/>
                <w:sz w:val="20"/>
                <w:szCs w:val="20"/>
              </w:rPr>
            </w:pPr>
            <w:r w:rsidRPr="00561BAF">
              <w:rPr>
                <w:b/>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8"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567"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850" w:type="dxa"/>
            <w:tcBorders>
              <w:top w:val="single" w:sz="4" w:space="0" w:color="auto"/>
            </w:tcBorders>
          </w:tcPr>
          <w:p w:rsidR="009E253C" w:rsidRPr="00561BAF" w:rsidRDefault="009E253C" w:rsidP="00842223">
            <w:pPr>
              <w:jc w:val="center"/>
              <w:rPr>
                <w:b/>
                <w:sz w:val="20"/>
                <w:szCs w:val="20"/>
              </w:rPr>
            </w:pPr>
            <w:r w:rsidRPr="00561BAF">
              <w:rPr>
                <w:b/>
                <w:sz w:val="20"/>
                <w:szCs w:val="20"/>
              </w:rPr>
              <w:t>-</w:t>
            </w:r>
          </w:p>
        </w:tc>
        <w:tc>
          <w:tcPr>
            <w:tcW w:w="567"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425"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w:t>
            </w:r>
          </w:p>
        </w:tc>
      </w:tr>
      <w:tr w:rsidR="009F523C" w:rsidRPr="00FB0FA0">
        <w:tc>
          <w:tcPr>
            <w:tcW w:w="425" w:type="dxa"/>
            <w:tcBorders>
              <w:top w:val="single" w:sz="4" w:space="0" w:color="auto"/>
            </w:tcBorders>
          </w:tcPr>
          <w:p w:rsidR="009E253C" w:rsidRPr="00FB0FA0" w:rsidRDefault="009E253C" w:rsidP="00842223">
            <w:pPr>
              <w:jc w:val="center"/>
              <w:rPr>
                <w:b/>
                <w:sz w:val="20"/>
                <w:szCs w:val="20"/>
              </w:rPr>
            </w:pPr>
            <w:r>
              <w:rPr>
                <w:b/>
                <w:sz w:val="20"/>
                <w:szCs w:val="20"/>
              </w:rPr>
              <w:t>17</w:t>
            </w:r>
          </w:p>
        </w:tc>
        <w:tc>
          <w:tcPr>
            <w:tcW w:w="1560" w:type="dxa"/>
            <w:tcBorders>
              <w:top w:val="single" w:sz="4" w:space="0" w:color="auto"/>
            </w:tcBorders>
          </w:tcPr>
          <w:p w:rsidR="009E253C" w:rsidRPr="00FB0FA0" w:rsidRDefault="009E253C" w:rsidP="00842223">
            <w:pPr>
              <w:jc w:val="center"/>
              <w:rPr>
                <w:b/>
                <w:sz w:val="20"/>
                <w:szCs w:val="20"/>
              </w:rPr>
            </w:pPr>
            <w:r>
              <w:rPr>
                <w:b/>
                <w:sz w:val="20"/>
                <w:szCs w:val="20"/>
              </w:rPr>
              <w:t>МОУ «</w:t>
            </w:r>
            <w:proofErr w:type="spellStart"/>
            <w:r>
              <w:rPr>
                <w:b/>
                <w:sz w:val="20"/>
                <w:szCs w:val="20"/>
              </w:rPr>
              <w:t>Тракторостроевская</w:t>
            </w:r>
            <w:proofErr w:type="spellEnd"/>
            <w:r>
              <w:rPr>
                <w:b/>
                <w:sz w:val="20"/>
                <w:szCs w:val="20"/>
              </w:rPr>
              <w:t xml:space="preserve"> </w:t>
            </w:r>
            <w:r w:rsidRPr="00FB0FA0">
              <w:rPr>
                <w:b/>
                <w:sz w:val="20"/>
                <w:szCs w:val="20"/>
              </w:rPr>
              <w:t>нош</w:t>
            </w:r>
            <w:r>
              <w:rPr>
                <w:b/>
                <w:sz w:val="20"/>
                <w:szCs w:val="20"/>
              </w:rPr>
              <w:t>»</w:t>
            </w:r>
          </w:p>
        </w:tc>
        <w:tc>
          <w:tcPr>
            <w:tcW w:w="851" w:type="dxa"/>
            <w:tcBorders>
              <w:top w:val="single" w:sz="4" w:space="0" w:color="auto"/>
            </w:tcBorders>
          </w:tcPr>
          <w:p w:rsidR="009E253C" w:rsidRPr="00561BAF" w:rsidRDefault="009E253C" w:rsidP="00842223">
            <w:pPr>
              <w:rPr>
                <w:b/>
                <w:sz w:val="20"/>
                <w:szCs w:val="20"/>
              </w:rPr>
            </w:pPr>
            <w:r w:rsidRPr="00561BAF">
              <w:rPr>
                <w:b/>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8"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8"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b/>
                <w:sz w:val="20"/>
                <w:szCs w:val="20"/>
              </w:rPr>
            </w:pPr>
            <w:r w:rsidRPr="00561BAF">
              <w:rPr>
                <w:b/>
                <w:sz w:val="20"/>
                <w:szCs w:val="20"/>
              </w:rPr>
              <w:t>100,0</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8" w:type="dxa"/>
            <w:tcBorders>
              <w:top w:val="single" w:sz="4" w:space="0" w:color="auto"/>
            </w:tcBorders>
          </w:tcPr>
          <w:p w:rsidR="009E253C" w:rsidRPr="00561BAF" w:rsidRDefault="009E253C" w:rsidP="00842223">
            <w:pPr>
              <w:jc w:val="center"/>
              <w:rPr>
                <w:sz w:val="20"/>
                <w:szCs w:val="20"/>
              </w:rPr>
            </w:pPr>
            <w:r w:rsidRPr="00561BAF">
              <w:rPr>
                <w:sz w:val="20"/>
                <w:szCs w:val="20"/>
              </w:rPr>
              <w:t>50,0</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40,0</w:t>
            </w:r>
          </w:p>
        </w:tc>
        <w:tc>
          <w:tcPr>
            <w:tcW w:w="567"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10,0</w:t>
            </w:r>
          </w:p>
        </w:tc>
        <w:tc>
          <w:tcPr>
            <w:tcW w:w="850" w:type="dxa"/>
            <w:tcBorders>
              <w:top w:val="single" w:sz="4" w:space="0" w:color="auto"/>
            </w:tcBorders>
          </w:tcPr>
          <w:p w:rsidR="009E253C" w:rsidRPr="00561BAF" w:rsidRDefault="009E253C" w:rsidP="00842223">
            <w:pPr>
              <w:jc w:val="center"/>
              <w:rPr>
                <w:b/>
                <w:sz w:val="20"/>
                <w:szCs w:val="20"/>
              </w:rPr>
            </w:pPr>
            <w:r w:rsidRPr="00561BAF">
              <w:rPr>
                <w:b/>
                <w:sz w:val="20"/>
                <w:szCs w:val="20"/>
              </w:rPr>
              <w:t>50,0</w:t>
            </w:r>
          </w:p>
        </w:tc>
        <w:tc>
          <w:tcPr>
            <w:tcW w:w="567"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rPr>
                <w:sz w:val="20"/>
                <w:szCs w:val="20"/>
              </w:rPr>
            </w:pPr>
            <w:r w:rsidRPr="00561BAF">
              <w:rPr>
                <w:sz w:val="20"/>
                <w:szCs w:val="20"/>
              </w:rPr>
              <w:t>50,0</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425"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w:t>
            </w:r>
          </w:p>
        </w:tc>
      </w:tr>
      <w:tr w:rsidR="009F523C" w:rsidRPr="00FB0FA0">
        <w:tc>
          <w:tcPr>
            <w:tcW w:w="425" w:type="dxa"/>
            <w:tcBorders>
              <w:top w:val="single" w:sz="4" w:space="0" w:color="auto"/>
            </w:tcBorders>
          </w:tcPr>
          <w:p w:rsidR="009E253C" w:rsidRPr="00FB0FA0" w:rsidRDefault="009E253C" w:rsidP="00842223">
            <w:pPr>
              <w:jc w:val="center"/>
              <w:rPr>
                <w:b/>
                <w:sz w:val="20"/>
                <w:szCs w:val="20"/>
              </w:rPr>
            </w:pPr>
            <w:r>
              <w:rPr>
                <w:b/>
                <w:sz w:val="20"/>
                <w:szCs w:val="20"/>
              </w:rPr>
              <w:t>18</w:t>
            </w:r>
          </w:p>
        </w:tc>
        <w:tc>
          <w:tcPr>
            <w:tcW w:w="1560" w:type="dxa"/>
            <w:tcBorders>
              <w:top w:val="single" w:sz="4" w:space="0" w:color="auto"/>
            </w:tcBorders>
          </w:tcPr>
          <w:p w:rsidR="009E253C" w:rsidRPr="00FB0FA0" w:rsidRDefault="009E253C" w:rsidP="00842223">
            <w:pPr>
              <w:jc w:val="center"/>
              <w:rPr>
                <w:b/>
                <w:sz w:val="20"/>
                <w:szCs w:val="20"/>
              </w:rPr>
            </w:pPr>
            <w:r>
              <w:rPr>
                <w:b/>
                <w:sz w:val="20"/>
                <w:szCs w:val="20"/>
              </w:rPr>
              <w:t>МОУ «Ленинская открытая</w:t>
            </w:r>
            <w:r w:rsidRPr="00FB0FA0">
              <w:rPr>
                <w:b/>
                <w:sz w:val="20"/>
                <w:szCs w:val="20"/>
              </w:rPr>
              <w:t xml:space="preserve"> (сменная) общеобразовательная школа</w:t>
            </w:r>
            <w:r>
              <w:rPr>
                <w:b/>
                <w:sz w:val="20"/>
                <w:szCs w:val="20"/>
              </w:rPr>
              <w:t xml:space="preserve">» </w:t>
            </w:r>
            <w:proofErr w:type="gramStart"/>
            <w:r>
              <w:rPr>
                <w:b/>
                <w:sz w:val="20"/>
                <w:szCs w:val="20"/>
              </w:rPr>
              <w:t>г</w:t>
            </w:r>
            <w:proofErr w:type="gramEnd"/>
            <w:r>
              <w:rPr>
                <w:b/>
                <w:sz w:val="20"/>
                <w:szCs w:val="20"/>
              </w:rPr>
              <w:t>. Ленинска</w:t>
            </w:r>
          </w:p>
        </w:tc>
        <w:tc>
          <w:tcPr>
            <w:tcW w:w="851" w:type="dxa"/>
            <w:tcBorders>
              <w:top w:val="single" w:sz="4" w:space="0" w:color="auto"/>
            </w:tcBorders>
          </w:tcPr>
          <w:p w:rsidR="009E253C" w:rsidRPr="00561BAF" w:rsidRDefault="001219BB" w:rsidP="00842223">
            <w:pPr>
              <w:jc w:val="center"/>
              <w:rPr>
                <w:b/>
                <w:sz w:val="20"/>
                <w:szCs w:val="20"/>
              </w:rPr>
            </w:pPr>
            <w:r>
              <w:rPr>
                <w:b/>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8"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1219BB" w:rsidP="00842223">
            <w:pPr>
              <w:jc w:val="center"/>
              <w:rPr>
                <w:sz w:val="20"/>
                <w:szCs w:val="20"/>
              </w:rPr>
            </w:pPr>
            <w:r>
              <w:rPr>
                <w:sz w:val="20"/>
                <w:szCs w:val="20"/>
              </w:rPr>
              <w:t>-</w:t>
            </w:r>
          </w:p>
        </w:tc>
        <w:tc>
          <w:tcPr>
            <w:tcW w:w="709" w:type="dxa"/>
            <w:tcBorders>
              <w:top w:val="single" w:sz="4" w:space="0" w:color="auto"/>
            </w:tcBorders>
          </w:tcPr>
          <w:p w:rsidR="009E253C" w:rsidRPr="00561BAF" w:rsidRDefault="001219BB" w:rsidP="00842223">
            <w:pPr>
              <w:jc w:val="center"/>
              <w:rPr>
                <w:sz w:val="20"/>
                <w:szCs w:val="20"/>
              </w:rPr>
            </w:pPr>
            <w:r>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8"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b/>
                <w:sz w:val="20"/>
                <w:szCs w:val="20"/>
              </w:rPr>
            </w:pPr>
            <w:r w:rsidRPr="00561BAF">
              <w:rPr>
                <w:b/>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8"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567"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850" w:type="dxa"/>
            <w:tcBorders>
              <w:top w:val="single" w:sz="4" w:space="0" w:color="auto"/>
            </w:tcBorders>
          </w:tcPr>
          <w:p w:rsidR="009E253C" w:rsidRPr="00561BAF" w:rsidRDefault="009E253C" w:rsidP="00842223">
            <w:pPr>
              <w:jc w:val="center"/>
              <w:rPr>
                <w:b/>
                <w:sz w:val="20"/>
                <w:szCs w:val="20"/>
              </w:rPr>
            </w:pPr>
            <w:r w:rsidRPr="00561BAF">
              <w:rPr>
                <w:b/>
                <w:sz w:val="20"/>
                <w:szCs w:val="20"/>
              </w:rPr>
              <w:t>-</w:t>
            </w:r>
          </w:p>
        </w:tc>
        <w:tc>
          <w:tcPr>
            <w:tcW w:w="567"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425"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w:t>
            </w:r>
          </w:p>
        </w:tc>
      </w:tr>
      <w:tr w:rsidR="009F523C" w:rsidRPr="00FB0FA0">
        <w:tc>
          <w:tcPr>
            <w:tcW w:w="425" w:type="dxa"/>
            <w:tcBorders>
              <w:top w:val="single" w:sz="4" w:space="0" w:color="auto"/>
            </w:tcBorders>
          </w:tcPr>
          <w:p w:rsidR="009E253C" w:rsidRPr="00FB0FA0" w:rsidRDefault="009E253C" w:rsidP="00842223">
            <w:pPr>
              <w:jc w:val="center"/>
              <w:rPr>
                <w:b/>
                <w:sz w:val="20"/>
                <w:szCs w:val="20"/>
              </w:rPr>
            </w:pPr>
            <w:r>
              <w:rPr>
                <w:b/>
                <w:sz w:val="20"/>
                <w:szCs w:val="20"/>
              </w:rPr>
              <w:t>19</w:t>
            </w:r>
          </w:p>
        </w:tc>
        <w:tc>
          <w:tcPr>
            <w:tcW w:w="1560" w:type="dxa"/>
            <w:tcBorders>
              <w:top w:val="single" w:sz="4" w:space="0" w:color="auto"/>
            </w:tcBorders>
          </w:tcPr>
          <w:p w:rsidR="009E253C" w:rsidRPr="00FB0FA0" w:rsidRDefault="009E253C" w:rsidP="00842223">
            <w:pPr>
              <w:jc w:val="center"/>
              <w:rPr>
                <w:b/>
                <w:sz w:val="20"/>
                <w:szCs w:val="20"/>
              </w:rPr>
            </w:pPr>
            <w:r w:rsidRPr="00FB0FA0">
              <w:rPr>
                <w:b/>
                <w:sz w:val="20"/>
                <w:szCs w:val="20"/>
              </w:rPr>
              <w:t>МДОУ «Детский сад № 1«Буратино»</w:t>
            </w:r>
          </w:p>
        </w:tc>
        <w:tc>
          <w:tcPr>
            <w:tcW w:w="851" w:type="dxa"/>
            <w:tcBorders>
              <w:top w:val="single" w:sz="4" w:space="0" w:color="auto"/>
            </w:tcBorders>
          </w:tcPr>
          <w:p w:rsidR="009E253C" w:rsidRPr="00561BAF" w:rsidRDefault="001219BB" w:rsidP="00842223">
            <w:pPr>
              <w:jc w:val="center"/>
              <w:rPr>
                <w:b/>
                <w:sz w:val="20"/>
                <w:szCs w:val="20"/>
              </w:rPr>
            </w:pPr>
            <w:r>
              <w:rPr>
                <w:b/>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8"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8" w:type="dxa"/>
            <w:tcBorders>
              <w:top w:val="single" w:sz="4" w:space="0" w:color="auto"/>
            </w:tcBorders>
          </w:tcPr>
          <w:p w:rsidR="009E253C" w:rsidRPr="00561BAF" w:rsidRDefault="001219BB" w:rsidP="00842223">
            <w:pPr>
              <w:jc w:val="center"/>
              <w:rPr>
                <w:sz w:val="20"/>
                <w:szCs w:val="20"/>
              </w:rPr>
            </w:pPr>
            <w:r>
              <w:rPr>
                <w:sz w:val="20"/>
                <w:szCs w:val="20"/>
              </w:rPr>
              <w:t>-</w:t>
            </w:r>
          </w:p>
        </w:tc>
        <w:tc>
          <w:tcPr>
            <w:tcW w:w="709" w:type="dxa"/>
            <w:tcBorders>
              <w:top w:val="single" w:sz="4" w:space="0" w:color="auto"/>
            </w:tcBorders>
          </w:tcPr>
          <w:p w:rsidR="009E253C" w:rsidRPr="00561BAF" w:rsidRDefault="009E253C" w:rsidP="00842223">
            <w:pPr>
              <w:jc w:val="center"/>
              <w:rPr>
                <w:b/>
                <w:sz w:val="20"/>
                <w:szCs w:val="20"/>
              </w:rPr>
            </w:pPr>
            <w:r w:rsidRPr="00561BAF">
              <w:rPr>
                <w:b/>
                <w:sz w:val="20"/>
                <w:szCs w:val="20"/>
              </w:rPr>
              <w:t>100,0</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8" w:type="dxa"/>
            <w:tcBorders>
              <w:top w:val="single" w:sz="4" w:space="0" w:color="auto"/>
            </w:tcBorders>
          </w:tcPr>
          <w:p w:rsidR="009E253C" w:rsidRPr="00561BAF" w:rsidRDefault="009E253C" w:rsidP="00842223">
            <w:pPr>
              <w:jc w:val="center"/>
              <w:rPr>
                <w:sz w:val="20"/>
                <w:szCs w:val="20"/>
              </w:rPr>
            </w:pPr>
            <w:r>
              <w:rPr>
                <w:sz w:val="20"/>
                <w:szCs w:val="20"/>
              </w:rPr>
              <w:t>60,0</w:t>
            </w:r>
          </w:p>
        </w:tc>
        <w:tc>
          <w:tcPr>
            <w:tcW w:w="709" w:type="dxa"/>
            <w:tcBorders>
              <w:top w:val="single" w:sz="4" w:space="0" w:color="auto"/>
            </w:tcBorders>
          </w:tcPr>
          <w:p w:rsidR="009E253C" w:rsidRPr="00561BAF" w:rsidRDefault="009E253C" w:rsidP="00842223">
            <w:pPr>
              <w:jc w:val="center"/>
              <w:rPr>
                <w:sz w:val="20"/>
                <w:szCs w:val="20"/>
              </w:rPr>
            </w:pPr>
            <w:r>
              <w:rPr>
                <w:sz w:val="20"/>
                <w:szCs w:val="20"/>
              </w:rPr>
              <w:t>4</w:t>
            </w:r>
            <w:r w:rsidRPr="00561BAF">
              <w:rPr>
                <w:sz w:val="20"/>
                <w:szCs w:val="20"/>
              </w:rPr>
              <w:t>0,0</w:t>
            </w:r>
          </w:p>
        </w:tc>
        <w:tc>
          <w:tcPr>
            <w:tcW w:w="567" w:type="dxa"/>
            <w:tcBorders>
              <w:top w:val="single" w:sz="4" w:space="0" w:color="auto"/>
            </w:tcBorders>
          </w:tcPr>
          <w:p w:rsidR="009E253C" w:rsidRPr="00561BAF" w:rsidRDefault="009E253C" w:rsidP="00842223">
            <w:pPr>
              <w:jc w:val="center"/>
              <w:rPr>
                <w:sz w:val="20"/>
                <w:szCs w:val="20"/>
              </w:rPr>
            </w:pPr>
            <w:r>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850" w:type="dxa"/>
            <w:tcBorders>
              <w:top w:val="single" w:sz="4" w:space="0" w:color="auto"/>
            </w:tcBorders>
          </w:tcPr>
          <w:p w:rsidR="009E253C" w:rsidRPr="00561BAF" w:rsidRDefault="009E253C" w:rsidP="00842223">
            <w:pPr>
              <w:jc w:val="center"/>
              <w:rPr>
                <w:b/>
                <w:sz w:val="20"/>
                <w:szCs w:val="20"/>
              </w:rPr>
            </w:pPr>
            <w:r w:rsidRPr="00561BAF">
              <w:rPr>
                <w:b/>
                <w:sz w:val="20"/>
                <w:szCs w:val="20"/>
              </w:rPr>
              <w:t>60,0</w:t>
            </w:r>
          </w:p>
        </w:tc>
        <w:tc>
          <w:tcPr>
            <w:tcW w:w="567"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rPr>
                <w:sz w:val="20"/>
                <w:szCs w:val="20"/>
              </w:rPr>
            </w:pPr>
            <w:r w:rsidRPr="00561BAF">
              <w:rPr>
                <w:sz w:val="20"/>
                <w:szCs w:val="20"/>
              </w:rPr>
              <w:t>60,0</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425"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w:t>
            </w:r>
          </w:p>
        </w:tc>
      </w:tr>
      <w:tr w:rsidR="009F523C" w:rsidRPr="00FB0FA0">
        <w:tc>
          <w:tcPr>
            <w:tcW w:w="425" w:type="dxa"/>
            <w:tcBorders>
              <w:top w:val="single" w:sz="4" w:space="0" w:color="auto"/>
            </w:tcBorders>
          </w:tcPr>
          <w:p w:rsidR="009E253C" w:rsidRPr="00FB0FA0" w:rsidRDefault="009E253C" w:rsidP="00842223">
            <w:pPr>
              <w:jc w:val="center"/>
              <w:rPr>
                <w:b/>
                <w:sz w:val="20"/>
                <w:szCs w:val="20"/>
              </w:rPr>
            </w:pPr>
            <w:r>
              <w:rPr>
                <w:b/>
                <w:sz w:val="20"/>
                <w:szCs w:val="20"/>
              </w:rPr>
              <w:lastRenderedPageBreak/>
              <w:t>20</w:t>
            </w:r>
          </w:p>
        </w:tc>
        <w:tc>
          <w:tcPr>
            <w:tcW w:w="1560" w:type="dxa"/>
            <w:tcBorders>
              <w:top w:val="single" w:sz="4" w:space="0" w:color="auto"/>
            </w:tcBorders>
          </w:tcPr>
          <w:p w:rsidR="009E253C" w:rsidRPr="00FB0FA0" w:rsidRDefault="009E253C" w:rsidP="00842223">
            <w:pPr>
              <w:jc w:val="center"/>
              <w:rPr>
                <w:b/>
                <w:sz w:val="20"/>
                <w:szCs w:val="20"/>
              </w:rPr>
            </w:pPr>
            <w:r w:rsidRPr="00FB0FA0">
              <w:rPr>
                <w:b/>
                <w:sz w:val="20"/>
                <w:szCs w:val="20"/>
              </w:rPr>
              <w:t>МДОУ «Детский сад №3 «Колокольчик»</w:t>
            </w:r>
          </w:p>
        </w:tc>
        <w:tc>
          <w:tcPr>
            <w:tcW w:w="851" w:type="dxa"/>
            <w:tcBorders>
              <w:top w:val="single" w:sz="4" w:space="0" w:color="auto"/>
            </w:tcBorders>
          </w:tcPr>
          <w:p w:rsidR="009E253C" w:rsidRPr="00561BAF" w:rsidRDefault="001219BB" w:rsidP="00842223">
            <w:pPr>
              <w:rPr>
                <w:b/>
                <w:sz w:val="20"/>
                <w:szCs w:val="20"/>
              </w:rPr>
            </w:pPr>
            <w:r>
              <w:rPr>
                <w:b/>
                <w:sz w:val="20"/>
                <w:szCs w:val="20"/>
              </w:rPr>
              <w:t>-</w:t>
            </w:r>
          </w:p>
        </w:tc>
        <w:tc>
          <w:tcPr>
            <w:tcW w:w="709" w:type="dxa"/>
            <w:tcBorders>
              <w:top w:val="single" w:sz="4" w:space="0" w:color="auto"/>
            </w:tcBorders>
          </w:tcPr>
          <w:p w:rsidR="009E253C" w:rsidRPr="00561BAF" w:rsidRDefault="001219BB" w:rsidP="00842223">
            <w:pPr>
              <w:jc w:val="center"/>
              <w:rPr>
                <w:sz w:val="20"/>
                <w:szCs w:val="20"/>
              </w:rPr>
            </w:pPr>
            <w:r>
              <w:rPr>
                <w:sz w:val="20"/>
                <w:szCs w:val="20"/>
              </w:rPr>
              <w:t>-</w:t>
            </w:r>
          </w:p>
        </w:tc>
        <w:tc>
          <w:tcPr>
            <w:tcW w:w="708" w:type="dxa"/>
            <w:tcBorders>
              <w:top w:val="single" w:sz="4" w:space="0" w:color="auto"/>
            </w:tcBorders>
          </w:tcPr>
          <w:p w:rsidR="009E253C" w:rsidRPr="00561BAF" w:rsidRDefault="001219BB" w:rsidP="00842223">
            <w:pPr>
              <w:jc w:val="center"/>
              <w:rPr>
                <w:sz w:val="20"/>
                <w:szCs w:val="20"/>
              </w:rPr>
            </w:pPr>
            <w:r>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8"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b/>
                <w:sz w:val="20"/>
                <w:szCs w:val="20"/>
              </w:rPr>
            </w:pPr>
            <w:r w:rsidRPr="00561BAF">
              <w:rPr>
                <w:b/>
                <w:sz w:val="20"/>
                <w:szCs w:val="20"/>
              </w:rPr>
              <w:t>90,0</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8" w:type="dxa"/>
            <w:tcBorders>
              <w:top w:val="single" w:sz="4" w:space="0" w:color="auto"/>
            </w:tcBorders>
          </w:tcPr>
          <w:p w:rsidR="009E253C" w:rsidRPr="00561BAF" w:rsidRDefault="009E253C" w:rsidP="00842223">
            <w:pPr>
              <w:jc w:val="center"/>
              <w:rPr>
                <w:sz w:val="20"/>
                <w:szCs w:val="20"/>
              </w:rPr>
            </w:pPr>
            <w:r w:rsidRPr="00561BAF">
              <w:rPr>
                <w:sz w:val="20"/>
                <w:szCs w:val="20"/>
              </w:rPr>
              <w:t>60,0</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30,0</w:t>
            </w:r>
          </w:p>
        </w:tc>
        <w:tc>
          <w:tcPr>
            <w:tcW w:w="567"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850" w:type="dxa"/>
            <w:tcBorders>
              <w:top w:val="single" w:sz="4" w:space="0" w:color="auto"/>
            </w:tcBorders>
          </w:tcPr>
          <w:p w:rsidR="009E253C" w:rsidRPr="00561BAF" w:rsidRDefault="009E253C" w:rsidP="00842223">
            <w:pPr>
              <w:jc w:val="center"/>
              <w:rPr>
                <w:b/>
                <w:sz w:val="20"/>
                <w:szCs w:val="20"/>
              </w:rPr>
            </w:pPr>
            <w:r w:rsidRPr="00561BAF">
              <w:rPr>
                <w:b/>
                <w:sz w:val="20"/>
                <w:szCs w:val="20"/>
              </w:rPr>
              <w:t>60,0</w:t>
            </w:r>
          </w:p>
        </w:tc>
        <w:tc>
          <w:tcPr>
            <w:tcW w:w="567"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rPr>
                <w:sz w:val="20"/>
                <w:szCs w:val="20"/>
              </w:rPr>
            </w:pPr>
            <w:r w:rsidRPr="00561BAF">
              <w:rPr>
                <w:sz w:val="20"/>
                <w:szCs w:val="20"/>
              </w:rPr>
              <w:t>60,0</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425"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w:t>
            </w:r>
          </w:p>
        </w:tc>
      </w:tr>
      <w:tr w:rsidR="009F523C" w:rsidRPr="00FB0FA0">
        <w:tc>
          <w:tcPr>
            <w:tcW w:w="425" w:type="dxa"/>
            <w:tcBorders>
              <w:top w:val="single" w:sz="4" w:space="0" w:color="auto"/>
            </w:tcBorders>
          </w:tcPr>
          <w:p w:rsidR="009E253C" w:rsidRPr="00FB0FA0" w:rsidRDefault="009E253C" w:rsidP="00842223">
            <w:pPr>
              <w:jc w:val="center"/>
              <w:rPr>
                <w:b/>
                <w:sz w:val="20"/>
                <w:szCs w:val="20"/>
              </w:rPr>
            </w:pPr>
            <w:r>
              <w:rPr>
                <w:b/>
                <w:sz w:val="20"/>
                <w:szCs w:val="20"/>
              </w:rPr>
              <w:t>21</w:t>
            </w:r>
          </w:p>
        </w:tc>
        <w:tc>
          <w:tcPr>
            <w:tcW w:w="1560" w:type="dxa"/>
            <w:tcBorders>
              <w:top w:val="single" w:sz="4" w:space="0" w:color="auto"/>
            </w:tcBorders>
          </w:tcPr>
          <w:p w:rsidR="009E253C" w:rsidRDefault="009E253C" w:rsidP="00842223">
            <w:pPr>
              <w:jc w:val="center"/>
              <w:rPr>
                <w:b/>
                <w:sz w:val="20"/>
                <w:szCs w:val="20"/>
              </w:rPr>
            </w:pPr>
            <w:r w:rsidRPr="00FB0FA0">
              <w:rPr>
                <w:b/>
                <w:sz w:val="20"/>
                <w:szCs w:val="20"/>
              </w:rPr>
              <w:t xml:space="preserve">МДОУ «Детский сад </w:t>
            </w:r>
          </w:p>
          <w:p w:rsidR="009E253C" w:rsidRPr="00FB0FA0" w:rsidRDefault="009E253C" w:rsidP="00842223">
            <w:pPr>
              <w:rPr>
                <w:b/>
                <w:sz w:val="20"/>
                <w:szCs w:val="20"/>
              </w:rPr>
            </w:pPr>
            <w:r w:rsidRPr="00FB0FA0">
              <w:rPr>
                <w:b/>
                <w:sz w:val="20"/>
                <w:szCs w:val="20"/>
              </w:rPr>
              <w:t>№4«Ромашка»</w:t>
            </w:r>
          </w:p>
        </w:tc>
        <w:tc>
          <w:tcPr>
            <w:tcW w:w="851" w:type="dxa"/>
            <w:tcBorders>
              <w:top w:val="single" w:sz="4" w:space="0" w:color="auto"/>
            </w:tcBorders>
          </w:tcPr>
          <w:p w:rsidR="009E253C" w:rsidRPr="00561BAF" w:rsidRDefault="001219BB" w:rsidP="00842223">
            <w:pPr>
              <w:jc w:val="center"/>
              <w:rPr>
                <w:b/>
                <w:sz w:val="20"/>
                <w:szCs w:val="20"/>
              </w:rPr>
            </w:pPr>
            <w:r>
              <w:rPr>
                <w:b/>
                <w:sz w:val="20"/>
                <w:szCs w:val="20"/>
              </w:rPr>
              <w:t>-</w:t>
            </w:r>
          </w:p>
        </w:tc>
        <w:tc>
          <w:tcPr>
            <w:tcW w:w="709" w:type="dxa"/>
            <w:tcBorders>
              <w:top w:val="single" w:sz="4" w:space="0" w:color="auto"/>
            </w:tcBorders>
          </w:tcPr>
          <w:p w:rsidR="009E253C" w:rsidRPr="00561BAF" w:rsidRDefault="001219BB" w:rsidP="00842223">
            <w:pPr>
              <w:jc w:val="center"/>
              <w:rPr>
                <w:sz w:val="20"/>
                <w:szCs w:val="20"/>
              </w:rPr>
            </w:pPr>
            <w:r>
              <w:rPr>
                <w:sz w:val="20"/>
                <w:szCs w:val="20"/>
              </w:rPr>
              <w:t>-</w:t>
            </w:r>
          </w:p>
        </w:tc>
        <w:tc>
          <w:tcPr>
            <w:tcW w:w="708"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708" w:type="dxa"/>
            <w:tcBorders>
              <w:top w:val="single" w:sz="4" w:space="0" w:color="auto"/>
            </w:tcBorders>
          </w:tcPr>
          <w:p w:rsidR="009E253C" w:rsidRPr="00561BAF" w:rsidRDefault="001219BB" w:rsidP="00842223">
            <w:pPr>
              <w:jc w:val="center"/>
              <w:rPr>
                <w:sz w:val="20"/>
                <w:szCs w:val="20"/>
              </w:rPr>
            </w:pPr>
            <w:r>
              <w:rPr>
                <w:sz w:val="20"/>
                <w:szCs w:val="20"/>
              </w:rPr>
              <w:t>-</w:t>
            </w:r>
          </w:p>
        </w:tc>
        <w:tc>
          <w:tcPr>
            <w:tcW w:w="709" w:type="dxa"/>
            <w:tcBorders>
              <w:top w:val="single" w:sz="4" w:space="0" w:color="auto"/>
            </w:tcBorders>
          </w:tcPr>
          <w:p w:rsidR="009E253C" w:rsidRPr="00561BAF" w:rsidRDefault="009E253C" w:rsidP="00842223">
            <w:pPr>
              <w:jc w:val="center"/>
              <w:rPr>
                <w:b/>
                <w:sz w:val="20"/>
                <w:szCs w:val="20"/>
              </w:rPr>
            </w:pPr>
            <w:r w:rsidRPr="00561BAF">
              <w:rPr>
                <w:b/>
                <w:sz w:val="20"/>
                <w:szCs w:val="20"/>
              </w:rPr>
              <w:t>75,0</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8" w:type="dxa"/>
            <w:tcBorders>
              <w:top w:val="single" w:sz="4" w:space="0" w:color="auto"/>
            </w:tcBorders>
          </w:tcPr>
          <w:p w:rsidR="009E253C" w:rsidRPr="00561BAF" w:rsidRDefault="009E253C" w:rsidP="00842223">
            <w:pPr>
              <w:jc w:val="center"/>
              <w:rPr>
                <w:sz w:val="20"/>
                <w:szCs w:val="20"/>
              </w:rPr>
            </w:pPr>
            <w:r w:rsidRPr="00561BAF">
              <w:rPr>
                <w:sz w:val="20"/>
                <w:szCs w:val="20"/>
              </w:rPr>
              <w:t>45,0</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30,0</w:t>
            </w:r>
          </w:p>
        </w:tc>
        <w:tc>
          <w:tcPr>
            <w:tcW w:w="567"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850" w:type="dxa"/>
            <w:tcBorders>
              <w:top w:val="single" w:sz="4" w:space="0" w:color="auto"/>
            </w:tcBorders>
          </w:tcPr>
          <w:p w:rsidR="009E253C" w:rsidRPr="00561BAF" w:rsidRDefault="009E253C" w:rsidP="00842223">
            <w:pPr>
              <w:jc w:val="center"/>
              <w:rPr>
                <w:b/>
                <w:sz w:val="20"/>
                <w:szCs w:val="20"/>
              </w:rPr>
            </w:pPr>
            <w:r w:rsidRPr="00561BAF">
              <w:rPr>
                <w:b/>
                <w:sz w:val="20"/>
                <w:szCs w:val="20"/>
              </w:rPr>
              <w:t>45,0</w:t>
            </w:r>
          </w:p>
        </w:tc>
        <w:tc>
          <w:tcPr>
            <w:tcW w:w="567" w:type="dxa"/>
            <w:tcBorders>
              <w:top w:val="single" w:sz="4" w:space="0" w:color="auto"/>
            </w:tcBorders>
          </w:tcPr>
          <w:p w:rsidR="009E253C" w:rsidRPr="00561BAF" w:rsidRDefault="009E253C" w:rsidP="00842223">
            <w:pPr>
              <w:jc w:val="center"/>
              <w:rPr>
                <w:sz w:val="20"/>
                <w:szCs w:val="20"/>
              </w:rPr>
            </w:pPr>
            <w:r w:rsidRPr="00561BAF">
              <w:rPr>
                <w:sz w:val="20"/>
                <w:szCs w:val="20"/>
              </w:rPr>
              <w:t>-</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709" w:type="dxa"/>
            <w:tcBorders>
              <w:top w:val="single" w:sz="4" w:space="0" w:color="auto"/>
            </w:tcBorders>
          </w:tcPr>
          <w:p w:rsidR="009E253C" w:rsidRPr="00561BAF" w:rsidRDefault="009E253C" w:rsidP="00842223">
            <w:pPr>
              <w:rPr>
                <w:sz w:val="20"/>
                <w:szCs w:val="20"/>
              </w:rPr>
            </w:pPr>
            <w:r w:rsidRPr="00561BAF">
              <w:rPr>
                <w:sz w:val="20"/>
                <w:szCs w:val="20"/>
              </w:rPr>
              <w:t>45,0</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425" w:type="dxa"/>
            <w:tcBorders>
              <w:top w:val="single" w:sz="4" w:space="0" w:color="auto"/>
            </w:tcBorders>
          </w:tcPr>
          <w:p w:rsidR="009E253C" w:rsidRPr="00561BAF" w:rsidRDefault="009E253C" w:rsidP="00842223">
            <w:pPr>
              <w:rPr>
                <w:sz w:val="20"/>
                <w:szCs w:val="20"/>
              </w:rPr>
            </w:pPr>
            <w:r w:rsidRPr="00561BAF">
              <w:rPr>
                <w:sz w:val="20"/>
                <w:szCs w:val="20"/>
              </w:rPr>
              <w:t>-</w:t>
            </w:r>
          </w:p>
        </w:tc>
        <w:tc>
          <w:tcPr>
            <w:tcW w:w="567" w:type="dxa"/>
            <w:tcBorders>
              <w:top w:val="single" w:sz="4" w:space="0" w:color="auto"/>
            </w:tcBorders>
          </w:tcPr>
          <w:p w:rsidR="009E253C" w:rsidRPr="00561BAF" w:rsidRDefault="009E253C" w:rsidP="00842223">
            <w:pPr>
              <w:rPr>
                <w:sz w:val="20"/>
                <w:szCs w:val="20"/>
              </w:rPr>
            </w:pPr>
            <w:r w:rsidRPr="00561BAF">
              <w:rPr>
                <w:sz w:val="20"/>
                <w:szCs w:val="20"/>
              </w:rPr>
              <w:t>-</w:t>
            </w:r>
          </w:p>
        </w:tc>
      </w:tr>
      <w:tr w:rsidR="009F523C" w:rsidRPr="00FB0FA0">
        <w:tc>
          <w:tcPr>
            <w:tcW w:w="425" w:type="dxa"/>
            <w:tcBorders>
              <w:top w:val="single" w:sz="4" w:space="0" w:color="auto"/>
            </w:tcBorders>
          </w:tcPr>
          <w:p w:rsidR="009E253C" w:rsidRPr="00FB0FA0" w:rsidRDefault="009E253C" w:rsidP="00842223">
            <w:pPr>
              <w:jc w:val="center"/>
              <w:rPr>
                <w:b/>
                <w:sz w:val="20"/>
                <w:szCs w:val="20"/>
              </w:rPr>
            </w:pPr>
            <w:r>
              <w:rPr>
                <w:b/>
                <w:sz w:val="20"/>
                <w:szCs w:val="20"/>
              </w:rPr>
              <w:t>22</w:t>
            </w:r>
          </w:p>
        </w:tc>
        <w:tc>
          <w:tcPr>
            <w:tcW w:w="1560" w:type="dxa"/>
            <w:tcBorders>
              <w:top w:val="single" w:sz="4" w:space="0" w:color="auto"/>
            </w:tcBorders>
          </w:tcPr>
          <w:p w:rsidR="009E253C" w:rsidRPr="00FB0FA0" w:rsidRDefault="009E253C" w:rsidP="00842223">
            <w:pPr>
              <w:jc w:val="center"/>
              <w:rPr>
                <w:b/>
                <w:sz w:val="20"/>
                <w:szCs w:val="20"/>
              </w:rPr>
            </w:pPr>
            <w:r w:rsidRPr="00FB0FA0">
              <w:rPr>
                <w:b/>
                <w:sz w:val="20"/>
                <w:szCs w:val="20"/>
              </w:rPr>
              <w:t>МДОУ  «Детский сад №5 «Солнышко»</w:t>
            </w:r>
          </w:p>
        </w:tc>
        <w:tc>
          <w:tcPr>
            <w:tcW w:w="851" w:type="dxa"/>
            <w:tcBorders>
              <w:top w:val="single" w:sz="4" w:space="0" w:color="auto"/>
            </w:tcBorders>
          </w:tcPr>
          <w:p w:rsidR="009E253C" w:rsidRPr="0041130C" w:rsidRDefault="001219BB" w:rsidP="00842223">
            <w:pPr>
              <w:jc w:val="center"/>
              <w:rPr>
                <w:b/>
                <w:sz w:val="20"/>
                <w:szCs w:val="20"/>
              </w:rPr>
            </w:pPr>
            <w:r>
              <w:rPr>
                <w:b/>
                <w:sz w:val="20"/>
                <w:szCs w:val="20"/>
              </w:rPr>
              <w:t>-</w:t>
            </w:r>
          </w:p>
        </w:tc>
        <w:tc>
          <w:tcPr>
            <w:tcW w:w="709"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708"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709"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709" w:type="dxa"/>
            <w:tcBorders>
              <w:top w:val="single" w:sz="4" w:space="0" w:color="auto"/>
            </w:tcBorders>
          </w:tcPr>
          <w:p w:rsidR="009E253C" w:rsidRPr="0041130C" w:rsidRDefault="001219BB" w:rsidP="00842223">
            <w:pPr>
              <w:jc w:val="center"/>
              <w:rPr>
                <w:sz w:val="20"/>
                <w:szCs w:val="20"/>
              </w:rPr>
            </w:pPr>
            <w:r>
              <w:rPr>
                <w:sz w:val="20"/>
                <w:szCs w:val="20"/>
              </w:rPr>
              <w:t>-</w:t>
            </w:r>
          </w:p>
        </w:tc>
        <w:tc>
          <w:tcPr>
            <w:tcW w:w="709"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708" w:type="dxa"/>
            <w:tcBorders>
              <w:top w:val="single" w:sz="4" w:space="0" w:color="auto"/>
            </w:tcBorders>
          </w:tcPr>
          <w:p w:rsidR="009E253C" w:rsidRPr="00FB0FA0" w:rsidRDefault="009E253C" w:rsidP="00842223">
            <w:pPr>
              <w:jc w:val="center"/>
              <w:rPr>
                <w:b/>
                <w:sz w:val="20"/>
                <w:szCs w:val="20"/>
              </w:rPr>
            </w:pPr>
            <w:r>
              <w:rPr>
                <w:b/>
                <w:sz w:val="20"/>
                <w:szCs w:val="20"/>
              </w:rPr>
              <w:t>-</w:t>
            </w:r>
          </w:p>
        </w:tc>
        <w:tc>
          <w:tcPr>
            <w:tcW w:w="709" w:type="dxa"/>
            <w:tcBorders>
              <w:top w:val="single" w:sz="4" w:space="0" w:color="auto"/>
            </w:tcBorders>
          </w:tcPr>
          <w:p w:rsidR="009E253C" w:rsidRPr="0041130C" w:rsidRDefault="009E253C" w:rsidP="00842223">
            <w:pPr>
              <w:rPr>
                <w:b/>
                <w:sz w:val="20"/>
                <w:szCs w:val="20"/>
              </w:rPr>
            </w:pPr>
            <w:r w:rsidRPr="0041130C">
              <w:rPr>
                <w:b/>
                <w:sz w:val="20"/>
                <w:szCs w:val="20"/>
              </w:rPr>
              <w:t>80,0</w:t>
            </w:r>
          </w:p>
        </w:tc>
        <w:tc>
          <w:tcPr>
            <w:tcW w:w="709"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709"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708" w:type="dxa"/>
            <w:tcBorders>
              <w:top w:val="single" w:sz="4" w:space="0" w:color="auto"/>
            </w:tcBorders>
          </w:tcPr>
          <w:p w:rsidR="009E253C" w:rsidRPr="0041130C" w:rsidRDefault="009E253C" w:rsidP="00842223">
            <w:pPr>
              <w:jc w:val="center"/>
              <w:rPr>
                <w:sz w:val="20"/>
                <w:szCs w:val="20"/>
              </w:rPr>
            </w:pPr>
            <w:r w:rsidRPr="0041130C">
              <w:rPr>
                <w:sz w:val="20"/>
                <w:szCs w:val="20"/>
              </w:rPr>
              <w:t>65,0</w:t>
            </w:r>
          </w:p>
        </w:tc>
        <w:tc>
          <w:tcPr>
            <w:tcW w:w="709"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567"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709" w:type="dxa"/>
            <w:tcBorders>
              <w:top w:val="single" w:sz="4" w:space="0" w:color="auto"/>
            </w:tcBorders>
          </w:tcPr>
          <w:p w:rsidR="009E253C" w:rsidRPr="0041130C" w:rsidRDefault="009E253C" w:rsidP="00842223">
            <w:pPr>
              <w:jc w:val="center"/>
              <w:rPr>
                <w:sz w:val="20"/>
                <w:szCs w:val="20"/>
              </w:rPr>
            </w:pPr>
            <w:r w:rsidRPr="0041130C">
              <w:rPr>
                <w:sz w:val="20"/>
                <w:szCs w:val="20"/>
              </w:rPr>
              <w:t>15,0</w:t>
            </w:r>
          </w:p>
        </w:tc>
        <w:tc>
          <w:tcPr>
            <w:tcW w:w="850" w:type="dxa"/>
            <w:tcBorders>
              <w:top w:val="single" w:sz="4" w:space="0" w:color="auto"/>
            </w:tcBorders>
          </w:tcPr>
          <w:p w:rsidR="009E253C" w:rsidRPr="00FB0FA0" w:rsidRDefault="009E253C" w:rsidP="00842223">
            <w:pPr>
              <w:rPr>
                <w:b/>
                <w:sz w:val="20"/>
                <w:szCs w:val="20"/>
              </w:rPr>
            </w:pPr>
            <w:r>
              <w:rPr>
                <w:b/>
                <w:sz w:val="20"/>
                <w:szCs w:val="20"/>
              </w:rPr>
              <w:t>60,0</w:t>
            </w:r>
          </w:p>
        </w:tc>
        <w:tc>
          <w:tcPr>
            <w:tcW w:w="567" w:type="dxa"/>
            <w:tcBorders>
              <w:top w:val="single" w:sz="4" w:space="0" w:color="auto"/>
            </w:tcBorders>
          </w:tcPr>
          <w:p w:rsidR="009E253C" w:rsidRPr="00FB0FA0" w:rsidRDefault="009E253C" w:rsidP="00842223">
            <w:pPr>
              <w:jc w:val="center"/>
              <w:rPr>
                <w:b/>
                <w:sz w:val="20"/>
                <w:szCs w:val="20"/>
              </w:rPr>
            </w:pPr>
            <w:r>
              <w:rPr>
                <w:b/>
                <w:sz w:val="20"/>
                <w:szCs w:val="20"/>
              </w:rPr>
              <w:t>-</w:t>
            </w:r>
          </w:p>
        </w:tc>
        <w:tc>
          <w:tcPr>
            <w:tcW w:w="567"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709" w:type="dxa"/>
            <w:tcBorders>
              <w:top w:val="single" w:sz="4" w:space="0" w:color="auto"/>
            </w:tcBorders>
          </w:tcPr>
          <w:p w:rsidR="009E253C" w:rsidRPr="0041130C" w:rsidRDefault="009E253C" w:rsidP="00842223">
            <w:pPr>
              <w:rPr>
                <w:sz w:val="20"/>
                <w:szCs w:val="20"/>
              </w:rPr>
            </w:pPr>
            <w:r w:rsidRPr="0041130C">
              <w:rPr>
                <w:sz w:val="20"/>
                <w:szCs w:val="20"/>
              </w:rPr>
              <w:t>60,0</w:t>
            </w:r>
          </w:p>
        </w:tc>
        <w:tc>
          <w:tcPr>
            <w:tcW w:w="567" w:type="dxa"/>
            <w:tcBorders>
              <w:top w:val="single" w:sz="4" w:space="0" w:color="auto"/>
            </w:tcBorders>
          </w:tcPr>
          <w:p w:rsidR="009E253C" w:rsidRPr="0041130C" w:rsidRDefault="009E253C" w:rsidP="00842223">
            <w:pPr>
              <w:rPr>
                <w:sz w:val="20"/>
                <w:szCs w:val="20"/>
              </w:rPr>
            </w:pPr>
            <w:r w:rsidRPr="0041130C">
              <w:rPr>
                <w:sz w:val="20"/>
                <w:szCs w:val="20"/>
              </w:rPr>
              <w:t>-</w:t>
            </w:r>
          </w:p>
        </w:tc>
        <w:tc>
          <w:tcPr>
            <w:tcW w:w="425" w:type="dxa"/>
            <w:tcBorders>
              <w:top w:val="single" w:sz="4" w:space="0" w:color="auto"/>
            </w:tcBorders>
          </w:tcPr>
          <w:p w:rsidR="009E253C" w:rsidRPr="00FB0FA0" w:rsidRDefault="009E253C" w:rsidP="00842223">
            <w:pPr>
              <w:rPr>
                <w:b/>
                <w:sz w:val="20"/>
                <w:szCs w:val="20"/>
              </w:rPr>
            </w:pPr>
            <w:r>
              <w:rPr>
                <w:b/>
                <w:sz w:val="20"/>
                <w:szCs w:val="20"/>
              </w:rPr>
              <w:t>-</w:t>
            </w:r>
          </w:p>
        </w:tc>
        <w:tc>
          <w:tcPr>
            <w:tcW w:w="567" w:type="dxa"/>
            <w:tcBorders>
              <w:top w:val="single" w:sz="4" w:space="0" w:color="auto"/>
            </w:tcBorders>
          </w:tcPr>
          <w:p w:rsidR="009E253C" w:rsidRPr="00FB0FA0" w:rsidRDefault="009E253C" w:rsidP="00842223">
            <w:pPr>
              <w:rPr>
                <w:b/>
                <w:sz w:val="20"/>
                <w:szCs w:val="20"/>
              </w:rPr>
            </w:pPr>
            <w:r>
              <w:rPr>
                <w:b/>
                <w:sz w:val="20"/>
                <w:szCs w:val="20"/>
              </w:rPr>
              <w:t>-</w:t>
            </w:r>
          </w:p>
        </w:tc>
      </w:tr>
      <w:tr w:rsidR="009F523C" w:rsidRPr="00FB0FA0">
        <w:tc>
          <w:tcPr>
            <w:tcW w:w="425" w:type="dxa"/>
            <w:tcBorders>
              <w:top w:val="single" w:sz="4" w:space="0" w:color="auto"/>
            </w:tcBorders>
          </w:tcPr>
          <w:p w:rsidR="009E253C" w:rsidRPr="00FB0FA0" w:rsidRDefault="009E253C" w:rsidP="00842223">
            <w:pPr>
              <w:jc w:val="center"/>
              <w:rPr>
                <w:b/>
                <w:sz w:val="20"/>
                <w:szCs w:val="20"/>
              </w:rPr>
            </w:pPr>
            <w:r>
              <w:rPr>
                <w:b/>
                <w:sz w:val="20"/>
                <w:szCs w:val="20"/>
              </w:rPr>
              <w:t>23</w:t>
            </w:r>
          </w:p>
        </w:tc>
        <w:tc>
          <w:tcPr>
            <w:tcW w:w="1560" w:type="dxa"/>
            <w:tcBorders>
              <w:top w:val="single" w:sz="4" w:space="0" w:color="auto"/>
            </w:tcBorders>
          </w:tcPr>
          <w:p w:rsidR="009E253C" w:rsidRPr="00FB0FA0" w:rsidRDefault="009E253C" w:rsidP="00842223">
            <w:pPr>
              <w:jc w:val="center"/>
              <w:rPr>
                <w:b/>
                <w:sz w:val="20"/>
                <w:szCs w:val="20"/>
              </w:rPr>
            </w:pPr>
            <w:r w:rsidRPr="00FB0FA0">
              <w:rPr>
                <w:b/>
                <w:sz w:val="20"/>
                <w:szCs w:val="20"/>
              </w:rPr>
              <w:t>МДОУ «Детский сад №7«Сказка»</w:t>
            </w:r>
          </w:p>
        </w:tc>
        <w:tc>
          <w:tcPr>
            <w:tcW w:w="851" w:type="dxa"/>
            <w:tcBorders>
              <w:top w:val="single" w:sz="4" w:space="0" w:color="auto"/>
            </w:tcBorders>
          </w:tcPr>
          <w:p w:rsidR="009E253C" w:rsidRPr="0041130C" w:rsidRDefault="001219BB" w:rsidP="00842223">
            <w:pPr>
              <w:jc w:val="center"/>
              <w:rPr>
                <w:b/>
                <w:sz w:val="20"/>
                <w:szCs w:val="20"/>
              </w:rPr>
            </w:pPr>
            <w:r>
              <w:rPr>
                <w:b/>
                <w:sz w:val="20"/>
                <w:szCs w:val="20"/>
              </w:rPr>
              <w:t>-</w:t>
            </w:r>
          </w:p>
        </w:tc>
        <w:tc>
          <w:tcPr>
            <w:tcW w:w="709"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708" w:type="dxa"/>
            <w:tcBorders>
              <w:top w:val="single" w:sz="4" w:space="0" w:color="auto"/>
            </w:tcBorders>
          </w:tcPr>
          <w:p w:rsidR="009E253C" w:rsidRPr="0041130C" w:rsidRDefault="001219BB" w:rsidP="00842223">
            <w:pPr>
              <w:jc w:val="center"/>
              <w:rPr>
                <w:sz w:val="20"/>
                <w:szCs w:val="20"/>
              </w:rPr>
            </w:pPr>
            <w:r>
              <w:rPr>
                <w:sz w:val="20"/>
                <w:szCs w:val="20"/>
              </w:rPr>
              <w:t>-</w:t>
            </w:r>
          </w:p>
        </w:tc>
        <w:tc>
          <w:tcPr>
            <w:tcW w:w="709"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709" w:type="dxa"/>
            <w:tcBorders>
              <w:top w:val="single" w:sz="4" w:space="0" w:color="auto"/>
            </w:tcBorders>
          </w:tcPr>
          <w:p w:rsidR="009E253C" w:rsidRPr="0041130C" w:rsidRDefault="001219BB" w:rsidP="00842223">
            <w:pPr>
              <w:jc w:val="center"/>
              <w:rPr>
                <w:sz w:val="20"/>
                <w:szCs w:val="20"/>
              </w:rPr>
            </w:pPr>
            <w:r>
              <w:rPr>
                <w:sz w:val="20"/>
                <w:szCs w:val="20"/>
              </w:rPr>
              <w:t>-</w:t>
            </w:r>
          </w:p>
        </w:tc>
        <w:tc>
          <w:tcPr>
            <w:tcW w:w="709"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708" w:type="dxa"/>
            <w:tcBorders>
              <w:top w:val="single" w:sz="4" w:space="0" w:color="auto"/>
            </w:tcBorders>
          </w:tcPr>
          <w:p w:rsidR="009E253C" w:rsidRPr="00FB0FA0" w:rsidRDefault="009E253C" w:rsidP="00842223">
            <w:pPr>
              <w:jc w:val="center"/>
              <w:rPr>
                <w:b/>
                <w:sz w:val="20"/>
                <w:szCs w:val="20"/>
              </w:rPr>
            </w:pPr>
            <w:r>
              <w:rPr>
                <w:b/>
                <w:sz w:val="20"/>
                <w:szCs w:val="20"/>
              </w:rPr>
              <w:t>-</w:t>
            </w:r>
          </w:p>
        </w:tc>
        <w:tc>
          <w:tcPr>
            <w:tcW w:w="709" w:type="dxa"/>
            <w:tcBorders>
              <w:top w:val="single" w:sz="4" w:space="0" w:color="auto"/>
            </w:tcBorders>
          </w:tcPr>
          <w:p w:rsidR="009E253C" w:rsidRPr="0041130C" w:rsidRDefault="009E253C" w:rsidP="00842223">
            <w:pPr>
              <w:jc w:val="center"/>
              <w:rPr>
                <w:b/>
                <w:sz w:val="20"/>
                <w:szCs w:val="20"/>
              </w:rPr>
            </w:pPr>
            <w:r>
              <w:rPr>
                <w:b/>
                <w:sz w:val="20"/>
                <w:szCs w:val="20"/>
              </w:rPr>
              <w:t>95</w:t>
            </w:r>
            <w:r w:rsidRPr="0041130C">
              <w:rPr>
                <w:b/>
                <w:sz w:val="20"/>
                <w:szCs w:val="20"/>
              </w:rPr>
              <w:t>,0</w:t>
            </w:r>
          </w:p>
        </w:tc>
        <w:tc>
          <w:tcPr>
            <w:tcW w:w="709"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709"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708" w:type="dxa"/>
            <w:tcBorders>
              <w:top w:val="single" w:sz="4" w:space="0" w:color="auto"/>
            </w:tcBorders>
          </w:tcPr>
          <w:p w:rsidR="009E253C" w:rsidRPr="0041130C" w:rsidRDefault="009E253C" w:rsidP="00842223">
            <w:pPr>
              <w:jc w:val="center"/>
              <w:rPr>
                <w:sz w:val="20"/>
                <w:szCs w:val="20"/>
              </w:rPr>
            </w:pPr>
            <w:r w:rsidRPr="0041130C">
              <w:rPr>
                <w:sz w:val="20"/>
                <w:szCs w:val="20"/>
              </w:rPr>
              <w:t>65,0</w:t>
            </w:r>
          </w:p>
        </w:tc>
        <w:tc>
          <w:tcPr>
            <w:tcW w:w="709"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567"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709" w:type="dxa"/>
            <w:tcBorders>
              <w:top w:val="single" w:sz="4" w:space="0" w:color="auto"/>
            </w:tcBorders>
          </w:tcPr>
          <w:p w:rsidR="009E253C" w:rsidRPr="0041130C" w:rsidRDefault="009E253C" w:rsidP="00842223">
            <w:pPr>
              <w:jc w:val="center"/>
              <w:rPr>
                <w:sz w:val="20"/>
                <w:szCs w:val="20"/>
              </w:rPr>
            </w:pPr>
            <w:r w:rsidRPr="0041130C">
              <w:rPr>
                <w:sz w:val="20"/>
                <w:szCs w:val="20"/>
              </w:rPr>
              <w:t>30,0</w:t>
            </w:r>
          </w:p>
        </w:tc>
        <w:tc>
          <w:tcPr>
            <w:tcW w:w="850" w:type="dxa"/>
            <w:tcBorders>
              <w:top w:val="single" w:sz="4" w:space="0" w:color="auto"/>
            </w:tcBorders>
          </w:tcPr>
          <w:p w:rsidR="009E253C" w:rsidRPr="00FB0FA0" w:rsidRDefault="009E253C" w:rsidP="00842223">
            <w:pPr>
              <w:jc w:val="center"/>
              <w:rPr>
                <w:b/>
                <w:sz w:val="20"/>
                <w:szCs w:val="20"/>
              </w:rPr>
            </w:pPr>
            <w:r>
              <w:rPr>
                <w:b/>
                <w:sz w:val="20"/>
                <w:szCs w:val="20"/>
              </w:rPr>
              <w:t>60,0</w:t>
            </w:r>
          </w:p>
        </w:tc>
        <w:tc>
          <w:tcPr>
            <w:tcW w:w="567" w:type="dxa"/>
            <w:tcBorders>
              <w:top w:val="single" w:sz="4" w:space="0" w:color="auto"/>
            </w:tcBorders>
          </w:tcPr>
          <w:p w:rsidR="009E253C" w:rsidRPr="00FB0FA0" w:rsidRDefault="009E253C" w:rsidP="00842223">
            <w:pPr>
              <w:jc w:val="center"/>
              <w:rPr>
                <w:b/>
                <w:sz w:val="20"/>
                <w:szCs w:val="20"/>
              </w:rPr>
            </w:pPr>
            <w:r>
              <w:rPr>
                <w:b/>
                <w:sz w:val="20"/>
                <w:szCs w:val="20"/>
              </w:rPr>
              <w:t>-</w:t>
            </w:r>
          </w:p>
        </w:tc>
        <w:tc>
          <w:tcPr>
            <w:tcW w:w="567" w:type="dxa"/>
            <w:tcBorders>
              <w:top w:val="single" w:sz="4" w:space="0" w:color="auto"/>
            </w:tcBorders>
          </w:tcPr>
          <w:p w:rsidR="009E253C" w:rsidRPr="0041130C" w:rsidRDefault="009E253C" w:rsidP="00842223">
            <w:pPr>
              <w:rPr>
                <w:sz w:val="20"/>
                <w:szCs w:val="20"/>
              </w:rPr>
            </w:pPr>
            <w:r w:rsidRPr="0041130C">
              <w:rPr>
                <w:sz w:val="20"/>
                <w:szCs w:val="20"/>
              </w:rPr>
              <w:t>-</w:t>
            </w:r>
          </w:p>
        </w:tc>
        <w:tc>
          <w:tcPr>
            <w:tcW w:w="709" w:type="dxa"/>
            <w:tcBorders>
              <w:top w:val="single" w:sz="4" w:space="0" w:color="auto"/>
            </w:tcBorders>
          </w:tcPr>
          <w:p w:rsidR="009E253C" w:rsidRPr="0041130C" w:rsidRDefault="009E253C" w:rsidP="00842223">
            <w:pPr>
              <w:rPr>
                <w:sz w:val="20"/>
                <w:szCs w:val="20"/>
              </w:rPr>
            </w:pPr>
            <w:r w:rsidRPr="0041130C">
              <w:rPr>
                <w:sz w:val="20"/>
                <w:szCs w:val="20"/>
              </w:rPr>
              <w:t>60,0</w:t>
            </w:r>
          </w:p>
        </w:tc>
        <w:tc>
          <w:tcPr>
            <w:tcW w:w="567" w:type="dxa"/>
            <w:tcBorders>
              <w:top w:val="single" w:sz="4" w:space="0" w:color="auto"/>
            </w:tcBorders>
          </w:tcPr>
          <w:p w:rsidR="009E253C" w:rsidRPr="0041130C" w:rsidRDefault="009E253C" w:rsidP="00842223">
            <w:pPr>
              <w:rPr>
                <w:sz w:val="20"/>
                <w:szCs w:val="20"/>
              </w:rPr>
            </w:pPr>
            <w:r w:rsidRPr="0041130C">
              <w:rPr>
                <w:sz w:val="20"/>
                <w:szCs w:val="20"/>
              </w:rPr>
              <w:t>-</w:t>
            </w:r>
          </w:p>
        </w:tc>
        <w:tc>
          <w:tcPr>
            <w:tcW w:w="425" w:type="dxa"/>
            <w:tcBorders>
              <w:top w:val="single" w:sz="4" w:space="0" w:color="auto"/>
            </w:tcBorders>
          </w:tcPr>
          <w:p w:rsidR="009E253C" w:rsidRPr="00FB0FA0" w:rsidRDefault="009E253C" w:rsidP="00842223">
            <w:pPr>
              <w:rPr>
                <w:b/>
                <w:sz w:val="20"/>
                <w:szCs w:val="20"/>
              </w:rPr>
            </w:pPr>
            <w:r>
              <w:rPr>
                <w:b/>
                <w:sz w:val="20"/>
                <w:szCs w:val="20"/>
              </w:rPr>
              <w:t>-</w:t>
            </w:r>
          </w:p>
        </w:tc>
        <w:tc>
          <w:tcPr>
            <w:tcW w:w="567" w:type="dxa"/>
            <w:tcBorders>
              <w:top w:val="single" w:sz="4" w:space="0" w:color="auto"/>
            </w:tcBorders>
          </w:tcPr>
          <w:p w:rsidR="009E253C" w:rsidRPr="00FB0FA0" w:rsidRDefault="009E253C" w:rsidP="00842223">
            <w:pPr>
              <w:rPr>
                <w:b/>
                <w:sz w:val="20"/>
                <w:szCs w:val="20"/>
              </w:rPr>
            </w:pPr>
            <w:r>
              <w:rPr>
                <w:b/>
                <w:sz w:val="20"/>
                <w:szCs w:val="20"/>
              </w:rPr>
              <w:t>-</w:t>
            </w:r>
          </w:p>
        </w:tc>
      </w:tr>
      <w:tr w:rsidR="009F523C" w:rsidRPr="00FB0FA0">
        <w:trPr>
          <w:trHeight w:val="1160"/>
        </w:trPr>
        <w:tc>
          <w:tcPr>
            <w:tcW w:w="425" w:type="dxa"/>
            <w:tcBorders>
              <w:top w:val="single" w:sz="4" w:space="0" w:color="auto"/>
            </w:tcBorders>
          </w:tcPr>
          <w:p w:rsidR="009E253C" w:rsidRPr="00FB0FA0" w:rsidRDefault="009E253C" w:rsidP="00842223">
            <w:pPr>
              <w:jc w:val="center"/>
              <w:rPr>
                <w:b/>
                <w:sz w:val="20"/>
                <w:szCs w:val="20"/>
              </w:rPr>
            </w:pPr>
            <w:r>
              <w:rPr>
                <w:b/>
                <w:sz w:val="20"/>
                <w:szCs w:val="20"/>
              </w:rPr>
              <w:t>24</w:t>
            </w:r>
          </w:p>
        </w:tc>
        <w:tc>
          <w:tcPr>
            <w:tcW w:w="1560" w:type="dxa"/>
            <w:tcBorders>
              <w:top w:val="single" w:sz="4" w:space="0" w:color="auto"/>
            </w:tcBorders>
          </w:tcPr>
          <w:p w:rsidR="009E253C" w:rsidRPr="00FB0FA0" w:rsidRDefault="009E253C" w:rsidP="00842223">
            <w:pPr>
              <w:jc w:val="center"/>
              <w:rPr>
                <w:b/>
                <w:sz w:val="20"/>
                <w:szCs w:val="20"/>
              </w:rPr>
            </w:pPr>
            <w:r w:rsidRPr="00FB0FA0">
              <w:rPr>
                <w:b/>
                <w:sz w:val="20"/>
                <w:szCs w:val="20"/>
              </w:rPr>
              <w:t>МДОУ   «</w:t>
            </w:r>
            <w:proofErr w:type="spellStart"/>
            <w:r w:rsidRPr="00FB0FA0">
              <w:rPr>
                <w:b/>
                <w:sz w:val="20"/>
                <w:szCs w:val="20"/>
              </w:rPr>
              <w:t>Царевский</w:t>
            </w:r>
            <w:proofErr w:type="spellEnd"/>
            <w:r w:rsidRPr="00FB0FA0">
              <w:rPr>
                <w:b/>
                <w:sz w:val="20"/>
                <w:szCs w:val="20"/>
              </w:rPr>
              <w:t xml:space="preserve"> детский сад</w:t>
            </w:r>
            <w:r>
              <w:rPr>
                <w:b/>
                <w:sz w:val="20"/>
                <w:szCs w:val="20"/>
              </w:rPr>
              <w:t>»</w:t>
            </w:r>
          </w:p>
        </w:tc>
        <w:tc>
          <w:tcPr>
            <w:tcW w:w="851" w:type="dxa"/>
            <w:tcBorders>
              <w:top w:val="single" w:sz="4" w:space="0" w:color="auto"/>
            </w:tcBorders>
          </w:tcPr>
          <w:p w:rsidR="009E253C" w:rsidRPr="0041130C" w:rsidRDefault="001219BB" w:rsidP="00842223">
            <w:pPr>
              <w:jc w:val="center"/>
              <w:rPr>
                <w:b/>
                <w:sz w:val="20"/>
                <w:szCs w:val="20"/>
              </w:rPr>
            </w:pPr>
            <w:r>
              <w:rPr>
                <w:b/>
                <w:sz w:val="20"/>
                <w:szCs w:val="20"/>
              </w:rPr>
              <w:t>-</w:t>
            </w:r>
          </w:p>
        </w:tc>
        <w:tc>
          <w:tcPr>
            <w:tcW w:w="709"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708"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709" w:type="dxa"/>
            <w:tcBorders>
              <w:top w:val="single" w:sz="4" w:space="0" w:color="auto"/>
            </w:tcBorders>
          </w:tcPr>
          <w:p w:rsidR="009E253C" w:rsidRPr="0041130C" w:rsidRDefault="001219BB" w:rsidP="00842223">
            <w:pPr>
              <w:jc w:val="center"/>
              <w:rPr>
                <w:sz w:val="20"/>
                <w:szCs w:val="20"/>
              </w:rPr>
            </w:pPr>
            <w:r>
              <w:rPr>
                <w:sz w:val="20"/>
                <w:szCs w:val="20"/>
              </w:rPr>
              <w:t>-</w:t>
            </w:r>
          </w:p>
        </w:tc>
        <w:tc>
          <w:tcPr>
            <w:tcW w:w="709"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709" w:type="dxa"/>
            <w:tcBorders>
              <w:top w:val="single" w:sz="4" w:space="0" w:color="auto"/>
            </w:tcBorders>
          </w:tcPr>
          <w:p w:rsidR="009E253C" w:rsidRPr="0041130C" w:rsidRDefault="001219BB" w:rsidP="00842223">
            <w:pPr>
              <w:jc w:val="center"/>
              <w:rPr>
                <w:sz w:val="20"/>
                <w:szCs w:val="20"/>
              </w:rPr>
            </w:pPr>
            <w:r>
              <w:rPr>
                <w:sz w:val="20"/>
                <w:szCs w:val="20"/>
              </w:rPr>
              <w:t>-</w:t>
            </w:r>
          </w:p>
        </w:tc>
        <w:tc>
          <w:tcPr>
            <w:tcW w:w="708" w:type="dxa"/>
            <w:tcBorders>
              <w:top w:val="single" w:sz="4" w:space="0" w:color="auto"/>
            </w:tcBorders>
          </w:tcPr>
          <w:p w:rsidR="009E253C" w:rsidRPr="00FB0FA0" w:rsidRDefault="009E253C" w:rsidP="00842223">
            <w:pPr>
              <w:jc w:val="center"/>
              <w:rPr>
                <w:b/>
                <w:sz w:val="20"/>
                <w:szCs w:val="20"/>
              </w:rPr>
            </w:pPr>
            <w:r>
              <w:rPr>
                <w:b/>
                <w:sz w:val="20"/>
                <w:szCs w:val="20"/>
              </w:rPr>
              <w:t>-</w:t>
            </w:r>
          </w:p>
        </w:tc>
        <w:tc>
          <w:tcPr>
            <w:tcW w:w="709" w:type="dxa"/>
            <w:tcBorders>
              <w:top w:val="single" w:sz="4" w:space="0" w:color="auto"/>
            </w:tcBorders>
          </w:tcPr>
          <w:p w:rsidR="009E253C" w:rsidRPr="0041130C" w:rsidRDefault="009E253C" w:rsidP="00842223">
            <w:pPr>
              <w:jc w:val="center"/>
              <w:rPr>
                <w:b/>
                <w:sz w:val="20"/>
                <w:szCs w:val="20"/>
              </w:rPr>
            </w:pPr>
            <w:r w:rsidRPr="0041130C">
              <w:rPr>
                <w:b/>
                <w:sz w:val="20"/>
                <w:szCs w:val="20"/>
              </w:rPr>
              <w:t>90,0</w:t>
            </w:r>
          </w:p>
        </w:tc>
        <w:tc>
          <w:tcPr>
            <w:tcW w:w="709"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709"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708" w:type="dxa"/>
            <w:tcBorders>
              <w:top w:val="single" w:sz="4" w:space="0" w:color="auto"/>
            </w:tcBorders>
          </w:tcPr>
          <w:p w:rsidR="009E253C" w:rsidRPr="0041130C" w:rsidRDefault="009E253C" w:rsidP="00842223">
            <w:pPr>
              <w:jc w:val="center"/>
              <w:rPr>
                <w:sz w:val="20"/>
                <w:szCs w:val="20"/>
              </w:rPr>
            </w:pPr>
            <w:r w:rsidRPr="0041130C">
              <w:rPr>
                <w:sz w:val="20"/>
                <w:szCs w:val="20"/>
              </w:rPr>
              <w:t>50,0</w:t>
            </w:r>
          </w:p>
        </w:tc>
        <w:tc>
          <w:tcPr>
            <w:tcW w:w="709" w:type="dxa"/>
            <w:tcBorders>
              <w:top w:val="single" w:sz="4" w:space="0" w:color="auto"/>
            </w:tcBorders>
          </w:tcPr>
          <w:p w:rsidR="009E253C" w:rsidRPr="0041130C" w:rsidRDefault="009E253C" w:rsidP="00842223">
            <w:pPr>
              <w:jc w:val="center"/>
              <w:rPr>
                <w:sz w:val="20"/>
                <w:szCs w:val="20"/>
              </w:rPr>
            </w:pPr>
            <w:r w:rsidRPr="0041130C">
              <w:rPr>
                <w:sz w:val="20"/>
                <w:szCs w:val="20"/>
              </w:rPr>
              <w:t>40,0</w:t>
            </w:r>
          </w:p>
        </w:tc>
        <w:tc>
          <w:tcPr>
            <w:tcW w:w="567"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709"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850" w:type="dxa"/>
            <w:tcBorders>
              <w:top w:val="single" w:sz="4" w:space="0" w:color="auto"/>
            </w:tcBorders>
          </w:tcPr>
          <w:p w:rsidR="009E253C" w:rsidRPr="00FB0FA0" w:rsidRDefault="009E253C" w:rsidP="00842223">
            <w:pPr>
              <w:jc w:val="center"/>
              <w:rPr>
                <w:b/>
                <w:sz w:val="20"/>
                <w:szCs w:val="20"/>
              </w:rPr>
            </w:pPr>
            <w:r>
              <w:rPr>
                <w:b/>
                <w:sz w:val="20"/>
                <w:szCs w:val="20"/>
              </w:rPr>
              <w:t>-</w:t>
            </w:r>
          </w:p>
        </w:tc>
        <w:tc>
          <w:tcPr>
            <w:tcW w:w="567" w:type="dxa"/>
            <w:tcBorders>
              <w:top w:val="single" w:sz="4" w:space="0" w:color="auto"/>
            </w:tcBorders>
          </w:tcPr>
          <w:p w:rsidR="009E253C" w:rsidRPr="00FB0FA0" w:rsidRDefault="009E253C" w:rsidP="00842223">
            <w:pPr>
              <w:jc w:val="center"/>
              <w:rPr>
                <w:b/>
                <w:sz w:val="20"/>
                <w:szCs w:val="20"/>
              </w:rPr>
            </w:pPr>
            <w:r>
              <w:rPr>
                <w:b/>
                <w:sz w:val="20"/>
                <w:szCs w:val="20"/>
              </w:rPr>
              <w:t>-</w:t>
            </w:r>
          </w:p>
        </w:tc>
        <w:tc>
          <w:tcPr>
            <w:tcW w:w="567" w:type="dxa"/>
            <w:tcBorders>
              <w:top w:val="single" w:sz="4" w:space="0" w:color="auto"/>
            </w:tcBorders>
          </w:tcPr>
          <w:p w:rsidR="009E253C" w:rsidRPr="0041130C" w:rsidRDefault="009E253C" w:rsidP="00842223">
            <w:pPr>
              <w:rPr>
                <w:sz w:val="20"/>
                <w:szCs w:val="20"/>
              </w:rPr>
            </w:pPr>
            <w:r w:rsidRPr="0041130C">
              <w:rPr>
                <w:sz w:val="20"/>
                <w:szCs w:val="20"/>
              </w:rPr>
              <w:t>-</w:t>
            </w:r>
          </w:p>
        </w:tc>
        <w:tc>
          <w:tcPr>
            <w:tcW w:w="709" w:type="dxa"/>
            <w:tcBorders>
              <w:top w:val="single" w:sz="4" w:space="0" w:color="auto"/>
            </w:tcBorders>
          </w:tcPr>
          <w:p w:rsidR="009E253C" w:rsidRPr="0041130C" w:rsidRDefault="009E253C" w:rsidP="00842223">
            <w:pPr>
              <w:rPr>
                <w:sz w:val="20"/>
                <w:szCs w:val="20"/>
              </w:rPr>
            </w:pPr>
            <w:r w:rsidRPr="0041130C">
              <w:rPr>
                <w:sz w:val="20"/>
                <w:szCs w:val="20"/>
              </w:rPr>
              <w:t>-</w:t>
            </w:r>
          </w:p>
        </w:tc>
        <w:tc>
          <w:tcPr>
            <w:tcW w:w="567" w:type="dxa"/>
            <w:tcBorders>
              <w:top w:val="single" w:sz="4" w:space="0" w:color="auto"/>
            </w:tcBorders>
          </w:tcPr>
          <w:p w:rsidR="009E253C" w:rsidRPr="0041130C" w:rsidRDefault="009E253C" w:rsidP="00842223">
            <w:pPr>
              <w:rPr>
                <w:sz w:val="20"/>
                <w:szCs w:val="20"/>
              </w:rPr>
            </w:pPr>
            <w:r w:rsidRPr="0041130C">
              <w:rPr>
                <w:sz w:val="20"/>
                <w:szCs w:val="20"/>
              </w:rPr>
              <w:t>-</w:t>
            </w:r>
          </w:p>
        </w:tc>
        <w:tc>
          <w:tcPr>
            <w:tcW w:w="425" w:type="dxa"/>
            <w:tcBorders>
              <w:top w:val="single" w:sz="4" w:space="0" w:color="auto"/>
            </w:tcBorders>
          </w:tcPr>
          <w:p w:rsidR="009E253C" w:rsidRPr="00FB0FA0" w:rsidRDefault="009E253C" w:rsidP="00842223">
            <w:pPr>
              <w:rPr>
                <w:b/>
                <w:sz w:val="20"/>
                <w:szCs w:val="20"/>
              </w:rPr>
            </w:pPr>
            <w:r>
              <w:rPr>
                <w:b/>
                <w:sz w:val="20"/>
                <w:szCs w:val="20"/>
              </w:rPr>
              <w:t>-</w:t>
            </w:r>
          </w:p>
        </w:tc>
        <w:tc>
          <w:tcPr>
            <w:tcW w:w="567" w:type="dxa"/>
            <w:tcBorders>
              <w:top w:val="single" w:sz="4" w:space="0" w:color="auto"/>
            </w:tcBorders>
          </w:tcPr>
          <w:p w:rsidR="009E253C" w:rsidRPr="00FB0FA0" w:rsidRDefault="009E253C" w:rsidP="00842223">
            <w:pPr>
              <w:rPr>
                <w:b/>
                <w:sz w:val="20"/>
                <w:szCs w:val="20"/>
              </w:rPr>
            </w:pPr>
            <w:r>
              <w:rPr>
                <w:b/>
                <w:sz w:val="20"/>
                <w:szCs w:val="20"/>
              </w:rPr>
              <w:t>-</w:t>
            </w:r>
          </w:p>
        </w:tc>
      </w:tr>
      <w:tr w:rsidR="009F523C" w:rsidRPr="00FB0FA0">
        <w:tc>
          <w:tcPr>
            <w:tcW w:w="425" w:type="dxa"/>
            <w:tcBorders>
              <w:top w:val="single" w:sz="4" w:space="0" w:color="auto"/>
            </w:tcBorders>
          </w:tcPr>
          <w:p w:rsidR="009E253C" w:rsidRPr="00FB0FA0" w:rsidRDefault="009E253C" w:rsidP="00842223">
            <w:pPr>
              <w:jc w:val="center"/>
              <w:rPr>
                <w:b/>
                <w:sz w:val="20"/>
                <w:szCs w:val="20"/>
              </w:rPr>
            </w:pPr>
            <w:r>
              <w:rPr>
                <w:b/>
                <w:sz w:val="20"/>
                <w:szCs w:val="20"/>
              </w:rPr>
              <w:t>25</w:t>
            </w:r>
          </w:p>
        </w:tc>
        <w:tc>
          <w:tcPr>
            <w:tcW w:w="1560" w:type="dxa"/>
            <w:tcBorders>
              <w:top w:val="single" w:sz="4" w:space="0" w:color="auto"/>
            </w:tcBorders>
          </w:tcPr>
          <w:p w:rsidR="009E253C" w:rsidRPr="00FB0FA0" w:rsidRDefault="009E253C" w:rsidP="00842223">
            <w:pPr>
              <w:jc w:val="center"/>
              <w:rPr>
                <w:b/>
                <w:sz w:val="20"/>
                <w:szCs w:val="20"/>
              </w:rPr>
            </w:pPr>
            <w:r w:rsidRPr="00FB0FA0">
              <w:rPr>
                <w:b/>
                <w:sz w:val="20"/>
                <w:szCs w:val="20"/>
              </w:rPr>
              <w:t>МДОУ «</w:t>
            </w:r>
            <w:proofErr w:type="spellStart"/>
            <w:r w:rsidRPr="00FB0FA0">
              <w:rPr>
                <w:b/>
                <w:sz w:val="20"/>
                <w:szCs w:val="20"/>
              </w:rPr>
              <w:t>Заплавинский</w:t>
            </w:r>
            <w:proofErr w:type="spellEnd"/>
            <w:r w:rsidRPr="00FB0FA0">
              <w:rPr>
                <w:b/>
                <w:sz w:val="20"/>
                <w:szCs w:val="20"/>
              </w:rPr>
              <w:t xml:space="preserve"> детский сад»</w:t>
            </w:r>
          </w:p>
        </w:tc>
        <w:tc>
          <w:tcPr>
            <w:tcW w:w="851" w:type="dxa"/>
            <w:tcBorders>
              <w:top w:val="single" w:sz="4" w:space="0" w:color="auto"/>
            </w:tcBorders>
          </w:tcPr>
          <w:p w:rsidR="009E253C" w:rsidRPr="0041130C" w:rsidRDefault="001219BB" w:rsidP="00842223">
            <w:pPr>
              <w:rPr>
                <w:b/>
                <w:sz w:val="20"/>
                <w:szCs w:val="20"/>
              </w:rPr>
            </w:pPr>
            <w:r>
              <w:rPr>
                <w:b/>
                <w:sz w:val="20"/>
                <w:szCs w:val="20"/>
              </w:rPr>
              <w:t>-</w:t>
            </w:r>
          </w:p>
        </w:tc>
        <w:tc>
          <w:tcPr>
            <w:tcW w:w="709" w:type="dxa"/>
            <w:tcBorders>
              <w:top w:val="single" w:sz="4" w:space="0" w:color="auto"/>
            </w:tcBorders>
          </w:tcPr>
          <w:p w:rsidR="009E253C" w:rsidRPr="0041130C" w:rsidRDefault="001219BB" w:rsidP="00842223">
            <w:pPr>
              <w:jc w:val="center"/>
              <w:rPr>
                <w:sz w:val="20"/>
                <w:szCs w:val="20"/>
              </w:rPr>
            </w:pPr>
            <w:r>
              <w:rPr>
                <w:sz w:val="20"/>
                <w:szCs w:val="20"/>
              </w:rPr>
              <w:t>-</w:t>
            </w:r>
          </w:p>
        </w:tc>
        <w:tc>
          <w:tcPr>
            <w:tcW w:w="708" w:type="dxa"/>
            <w:tcBorders>
              <w:top w:val="single" w:sz="4" w:space="0" w:color="auto"/>
            </w:tcBorders>
          </w:tcPr>
          <w:p w:rsidR="009E253C" w:rsidRPr="0041130C" w:rsidRDefault="001219BB" w:rsidP="00842223">
            <w:pPr>
              <w:jc w:val="center"/>
              <w:rPr>
                <w:sz w:val="20"/>
                <w:szCs w:val="20"/>
              </w:rPr>
            </w:pPr>
            <w:r>
              <w:rPr>
                <w:sz w:val="20"/>
                <w:szCs w:val="20"/>
              </w:rPr>
              <w:t>-</w:t>
            </w:r>
          </w:p>
        </w:tc>
        <w:tc>
          <w:tcPr>
            <w:tcW w:w="709"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709"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709" w:type="dxa"/>
            <w:tcBorders>
              <w:top w:val="single" w:sz="4" w:space="0" w:color="auto"/>
            </w:tcBorders>
          </w:tcPr>
          <w:p w:rsidR="009E253C" w:rsidRPr="0041130C" w:rsidRDefault="001219BB" w:rsidP="00842223">
            <w:pPr>
              <w:jc w:val="center"/>
              <w:rPr>
                <w:sz w:val="20"/>
                <w:szCs w:val="20"/>
              </w:rPr>
            </w:pPr>
            <w:r>
              <w:rPr>
                <w:sz w:val="20"/>
                <w:szCs w:val="20"/>
              </w:rPr>
              <w:t>-</w:t>
            </w:r>
          </w:p>
        </w:tc>
        <w:tc>
          <w:tcPr>
            <w:tcW w:w="708" w:type="dxa"/>
            <w:tcBorders>
              <w:top w:val="single" w:sz="4" w:space="0" w:color="auto"/>
            </w:tcBorders>
          </w:tcPr>
          <w:p w:rsidR="009E253C" w:rsidRPr="00FB0FA0" w:rsidRDefault="009E253C" w:rsidP="00842223">
            <w:pPr>
              <w:jc w:val="center"/>
              <w:rPr>
                <w:b/>
                <w:sz w:val="20"/>
                <w:szCs w:val="20"/>
              </w:rPr>
            </w:pPr>
            <w:r>
              <w:rPr>
                <w:b/>
                <w:sz w:val="20"/>
                <w:szCs w:val="20"/>
              </w:rPr>
              <w:t>-</w:t>
            </w:r>
          </w:p>
        </w:tc>
        <w:tc>
          <w:tcPr>
            <w:tcW w:w="709" w:type="dxa"/>
            <w:tcBorders>
              <w:top w:val="single" w:sz="4" w:space="0" w:color="auto"/>
            </w:tcBorders>
          </w:tcPr>
          <w:p w:rsidR="009E253C" w:rsidRPr="0041130C" w:rsidRDefault="009E253C" w:rsidP="00842223">
            <w:pPr>
              <w:jc w:val="center"/>
              <w:rPr>
                <w:b/>
                <w:sz w:val="20"/>
                <w:szCs w:val="20"/>
              </w:rPr>
            </w:pPr>
            <w:r w:rsidRPr="0041130C">
              <w:rPr>
                <w:b/>
                <w:sz w:val="20"/>
                <w:szCs w:val="20"/>
              </w:rPr>
              <w:t>10,0</w:t>
            </w:r>
          </w:p>
        </w:tc>
        <w:tc>
          <w:tcPr>
            <w:tcW w:w="709"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709"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708"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709"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567" w:type="dxa"/>
            <w:tcBorders>
              <w:top w:val="single" w:sz="4" w:space="0" w:color="auto"/>
            </w:tcBorders>
          </w:tcPr>
          <w:p w:rsidR="009E253C" w:rsidRPr="0041130C" w:rsidRDefault="009E253C" w:rsidP="00842223">
            <w:pPr>
              <w:jc w:val="center"/>
              <w:rPr>
                <w:sz w:val="20"/>
                <w:szCs w:val="20"/>
              </w:rPr>
            </w:pPr>
            <w:r>
              <w:rPr>
                <w:sz w:val="20"/>
                <w:szCs w:val="20"/>
              </w:rPr>
              <w:t>-</w:t>
            </w:r>
          </w:p>
        </w:tc>
        <w:tc>
          <w:tcPr>
            <w:tcW w:w="709" w:type="dxa"/>
            <w:tcBorders>
              <w:top w:val="single" w:sz="4" w:space="0" w:color="auto"/>
            </w:tcBorders>
          </w:tcPr>
          <w:p w:rsidR="009E253C" w:rsidRPr="0041130C" w:rsidRDefault="009E253C" w:rsidP="00842223">
            <w:pPr>
              <w:jc w:val="center"/>
              <w:rPr>
                <w:sz w:val="20"/>
                <w:szCs w:val="20"/>
              </w:rPr>
            </w:pPr>
            <w:r>
              <w:rPr>
                <w:sz w:val="20"/>
                <w:szCs w:val="20"/>
              </w:rPr>
              <w:t>10,0</w:t>
            </w:r>
          </w:p>
        </w:tc>
        <w:tc>
          <w:tcPr>
            <w:tcW w:w="850" w:type="dxa"/>
            <w:tcBorders>
              <w:top w:val="single" w:sz="4" w:space="0" w:color="auto"/>
            </w:tcBorders>
          </w:tcPr>
          <w:p w:rsidR="009E253C" w:rsidRPr="00FB0FA0" w:rsidRDefault="009E253C" w:rsidP="00842223">
            <w:pPr>
              <w:rPr>
                <w:b/>
                <w:sz w:val="20"/>
                <w:szCs w:val="20"/>
              </w:rPr>
            </w:pPr>
            <w:r>
              <w:rPr>
                <w:b/>
                <w:sz w:val="20"/>
                <w:szCs w:val="20"/>
              </w:rPr>
              <w:t>160,0</w:t>
            </w:r>
          </w:p>
        </w:tc>
        <w:tc>
          <w:tcPr>
            <w:tcW w:w="567" w:type="dxa"/>
            <w:tcBorders>
              <w:top w:val="single" w:sz="4" w:space="0" w:color="auto"/>
            </w:tcBorders>
          </w:tcPr>
          <w:p w:rsidR="009E253C" w:rsidRPr="00FB0FA0" w:rsidRDefault="009E253C" w:rsidP="00842223">
            <w:pPr>
              <w:jc w:val="center"/>
              <w:rPr>
                <w:b/>
                <w:sz w:val="20"/>
                <w:szCs w:val="20"/>
              </w:rPr>
            </w:pPr>
            <w:r>
              <w:rPr>
                <w:b/>
                <w:sz w:val="20"/>
                <w:szCs w:val="20"/>
              </w:rPr>
              <w:t>-</w:t>
            </w:r>
          </w:p>
        </w:tc>
        <w:tc>
          <w:tcPr>
            <w:tcW w:w="567" w:type="dxa"/>
            <w:tcBorders>
              <w:top w:val="single" w:sz="4" w:space="0" w:color="auto"/>
            </w:tcBorders>
          </w:tcPr>
          <w:p w:rsidR="009E253C" w:rsidRPr="0041130C" w:rsidRDefault="009E253C" w:rsidP="00842223">
            <w:pPr>
              <w:rPr>
                <w:sz w:val="20"/>
                <w:szCs w:val="20"/>
              </w:rPr>
            </w:pPr>
            <w:r w:rsidRPr="0041130C">
              <w:rPr>
                <w:sz w:val="20"/>
                <w:szCs w:val="20"/>
              </w:rPr>
              <w:t>-</w:t>
            </w:r>
          </w:p>
        </w:tc>
        <w:tc>
          <w:tcPr>
            <w:tcW w:w="709" w:type="dxa"/>
            <w:tcBorders>
              <w:top w:val="single" w:sz="4" w:space="0" w:color="auto"/>
            </w:tcBorders>
          </w:tcPr>
          <w:p w:rsidR="009E253C" w:rsidRPr="0041130C" w:rsidRDefault="009E253C" w:rsidP="00842223">
            <w:pPr>
              <w:rPr>
                <w:sz w:val="20"/>
                <w:szCs w:val="20"/>
              </w:rPr>
            </w:pPr>
            <w:r w:rsidRPr="0041130C">
              <w:rPr>
                <w:sz w:val="20"/>
                <w:szCs w:val="20"/>
              </w:rPr>
              <w:t>120,0</w:t>
            </w:r>
          </w:p>
        </w:tc>
        <w:tc>
          <w:tcPr>
            <w:tcW w:w="567" w:type="dxa"/>
            <w:tcBorders>
              <w:top w:val="single" w:sz="4" w:space="0" w:color="auto"/>
            </w:tcBorders>
          </w:tcPr>
          <w:p w:rsidR="009E253C" w:rsidRPr="0041130C" w:rsidRDefault="009E253C" w:rsidP="00842223">
            <w:pPr>
              <w:rPr>
                <w:sz w:val="20"/>
                <w:szCs w:val="20"/>
              </w:rPr>
            </w:pPr>
            <w:r w:rsidRPr="0041130C">
              <w:rPr>
                <w:sz w:val="20"/>
                <w:szCs w:val="20"/>
              </w:rPr>
              <w:t>40,0</w:t>
            </w:r>
          </w:p>
        </w:tc>
        <w:tc>
          <w:tcPr>
            <w:tcW w:w="425" w:type="dxa"/>
            <w:tcBorders>
              <w:top w:val="single" w:sz="4" w:space="0" w:color="auto"/>
            </w:tcBorders>
          </w:tcPr>
          <w:p w:rsidR="009E253C" w:rsidRPr="00FB0FA0" w:rsidRDefault="009E253C" w:rsidP="00842223">
            <w:pPr>
              <w:rPr>
                <w:b/>
                <w:sz w:val="20"/>
                <w:szCs w:val="20"/>
              </w:rPr>
            </w:pPr>
            <w:r>
              <w:rPr>
                <w:b/>
                <w:sz w:val="20"/>
                <w:szCs w:val="20"/>
              </w:rPr>
              <w:t>-</w:t>
            </w:r>
          </w:p>
        </w:tc>
        <w:tc>
          <w:tcPr>
            <w:tcW w:w="567" w:type="dxa"/>
            <w:tcBorders>
              <w:top w:val="single" w:sz="4" w:space="0" w:color="auto"/>
            </w:tcBorders>
          </w:tcPr>
          <w:p w:rsidR="009E253C" w:rsidRPr="00FB0FA0" w:rsidRDefault="009E253C" w:rsidP="00842223">
            <w:pPr>
              <w:rPr>
                <w:b/>
                <w:sz w:val="20"/>
                <w:szCs w:val="20"/>
              </w:rPr>
            </w:pPr>
            <w:r>
              <w:rPr>
                <w:b/>
                <w:sz w:val="20"/>
                <w:szCs w:val="20"/>
              </w:rPr>
              <w:t>-</w:t>
            </w:r>
          </w:p>
        </w:tc>
      </w:tr>
      <w:tr w:rsidR="009F523C" w:rsidRPr="00FB0FA0">
        <w:tc>
          <w:tcPr>
            <w:tcW w:w="425" w:type="dxa"/>
            <w:tcBorders>
              <w:top w:val="single" w:sz="4" w:space="0" w:color="auto"/>
            </w:tcBorders>
          </w:tcPr>
          <w:p w:rsidR="009E253C" w:rsidRPr="00FB0FA0" w:rsidRDefault="009E253C" w:rsidP="00842223">
            <w:pPr>
              <w:jc w:val="center"/>
              <w:rPr>
                <w:b/>
                <w:sz w:val="20"/>
                <w:szCs w:val="20"/>
              </w:rPr>
            </w:pPr>
            <w:r>
              <w:rPr>
                <w:b/>
                <w:sz w:val="20"/>
                <w:szCs w:val="20"/>
              </w:rPr>
              <w:t>26</w:t>
            </w:r>
          </w:p>
        </w:tc>
        <w:tc>
          <w:tcPr>
            <w:tcW w:w="1560" w:type="dxa"/>
            <w:tcBorders>
              <w:top w:val="single" w:sz="4" w:space="0" w:color="auto"/>
            </w:tcBorders>
          </w:tcPr>
          <w:p w:rsidR="009E253C" w:rsidRPr="00FB0FA0" w:rsidRDefault="009E253C" w:rsidP="00842223">
            <w:pPr>
              <w:jc w:val="center"/>
              <w:rPr>
                <w:b/>
                <w:sz w:val="20"/>
                <w:szCs w:val="20"/>
              </w:rPr>
            </w:pPr>
            <w:r w:rsidRPr="00FB0FA0">
              <w:rPr>
                <w:b/>
                <w:sz w:val="20"/>
                <w:szCs w:val="20"/>
              </w:rPr>
              <w:t>МОУ ДОД «Ленинский районный</w:t>
            </w:r>
          </w:p>
          <w:p w:rsidR="009E253C" w:rsidRPr="00FB0FA0" w:rsidRDefault="009E253C" w:rsidP="00842223">
            <w:pPr>
              <w:jc w:val="center"/>
              <w:rPr>
                <w:b/>
                <w:sz w:val="20"/>
                <w:szCs w:val="20"/>
              </w:rPr>
            </w:pPr>
            <w:r w:rsidRPr="00FB0FA0">
              <w:rPr>
                <w:b/>
                <w:sz w:val="20"/>
                <w:szCs w:val="20"/>
              </w:rPr>
              <w:t>детско-юношеский центр»</w:t>
            </w:r>
          </w:p>
        </w:tc>
        <w:tc>
          <w:tcPr>
            <w:tcW w:w="851" w:type="dxa"/>
            <w:tcBorders>
              <w:top w:val="single" w:sz="4" w:space="0" w:color="auto"/>
            </w:tcBorders>
          </w:tcPr>
          <w:p w:rsidR="009E253C" w:rsidRPr="0041130C" w:rsidRDefault="001219BB" w:rsidP="00842223">
            <w:pPr>
              <w:jc w:val="center"/>
              <w:rPr>
                <w:b/>
                <w:sz w:val="20"/>
                <w:szCs w:val="20"/>
              </w:rPr>
            </w:pPr>
            <w:r>
              <w:rPr>
                <w:b/>
                <w:sz w:val="20"/>
                <w:szCs w:val="20"/>
              </w:rPr>
              <w:t>-</w:t>
            </w:r>
          </w:p>
        </w:tc>
        <w:tc>
          <w:tcPr>
            <w:tcW w:w="709"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708"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709"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709"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709" w:type="dxa"/>
            <w:tcBorders>
              <w:top w:val="single" w:sz="4" w:space="0" w:color="auto"/>
            </w:tcBorders>
          </w:tcPr>
          <w:p w:rsidR="009E253C" w:rsidRPr="0041130C" w:rsidRDefault="001219BB" w:rsidP="00842223">
            <w:pPr>
              <w:jc w:val="center"/>
              <w:rPr>
                <w:sz w:val="20"/>
                <w:szCs w:val="20"/>
              </w:rPr>
            </w:pPr>
            <w:r>
              <w:rPr>
                <w:sz w:val="20"/>
                <w:szCs w:val="20"/>
              </w:rPr>
              <w:t>-</w:t>
            </w:r>
          </w:p>
        </w:tc>
        <w:tc>
          <w:tcPr>
            <w:tcW w:w="708" w:type="dxa"/>
            <w:tcBorders>
              <w:top w:val="single" w:sz="4" w:space="0" w:color="auto"/>
            </w:tcBorders>
          </w:tcPr>
          <w:p w:rsidR="009E253C" w:rsidRPr="00FB0FA0" w:rsidRDefault="009E253C" w:rsidP="00842223">
            <w:pPr>
              <w:jc w:val="center"/>
              <w:rPr>
                <w:b/>
                <w:sz w:val="20"/>
                <w:szCs w:val="20"/>
              </w:rPr>
            </w:pPr>
            <w:r>
              <w:rPr>
                <w:b/>
                <w:sz w:val="20"/>
                <w:szCs w:val="20"/>
              </w:rPr>
              <w:t>-</w:t>
            </w:r>
          </w:p>
        </w:tc>
        <w:tc>
          <w:tcPr>
            <w:tcW w:w="709" w:type="dxa"/>
            <w:tcBorders>
              <w:top w:val="single" w:sz="4" w:space="0" w:color="auto"/>
            </w:tcBorders>
          </w:tcPr>
          <w:p w:rsidR="009E253C" w:rsidRPr="0041130C" w:rsidRDefault="009E253C" w:rsidP="00842223">
            <w:pPr>
              <w:jc w:val="center"/>
              <w:rPr>
                <w:b/>
                <w:sz w:val="20"/>
                <w:szCs w:val="20"/>
              </w:rPr>
            </w:pPr>
            <w:r w:rsidRPr="0041130C">
              <w:rPr>
                <w:b/>
                <w:sz w:val="20"/>
                <w:szCs w:val="20"/>
              </w:rPr>
              <w:t>110,0</w:t>
            </w:r>
          </w:p>
        </w:tc>
        <w:tc>
          <w:tcPr>
            <w:tcW w:w="709"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709"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708" w:type="dxa"/>
            <w:tcBorders>
              <w:top w:val="single" w:sz="4" w:space="0" w:color="auto"/>
            </w:tcBorders>
          </w:tcPr>
          <w:p w:rsidR="009E253C" w:rsidRPr="0041130C" w:rsidRDefault="009E253C" w:rsidP="00842223">
            <w:pPr>
              <w:jc w:val="center"/>
              <w:rPr>
                <w:sz w:val="20"/>
                <w:szCs w:val="20"/>
              </w:rPr>
            </w:pPr>
            <w:r w:rsidRPr="0041130C">
              <w:rPr>
                <w:sz w:val="20"/>
                <w:szCs w:val="20"/>
              </w:rPr>
              <w:t>60,0</w:t>
            </w:r>
          </w:p>
        </w:tc>
        <w:tc>
          <w:tcPr>
            <w:tcW w:w="709" w:type="dxa"/>
            <w:tcBorders>
              <w:top w:val="single" w:sz="4" w:space="0" w:color="auto"/>
            </w:tcBorders>
          </w:tcPr>
          <w:p w:rsidR="009E253C" w:rsidRPr="0041130C" w:rsidRDefault="009E253C" w:rsidP="00842223">
            <w:pPr>
              <w:jc w:val="center"/>
              <w:rPr>
                <w:sz w:val="20"/>
                <w:szCs w:val="20"/>
              </w:rPr>
            </w:pPr>
            <w:r w:rsidRPr="0041130C">
              <w:rPr>
                <w:sz w:val="20"/>
                <w:szCs w:val="20"/>
              </w:rPr>
              <w:t>50,0</w:t>
            </w:r>
          </w:p>
        </w:tc>
        <w:tc>
          <w:tcPr>
            <w:tcW w:w="567"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709"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850" w:type="dxa"/>
            <w:tcBorders>
              <w:top w:val="single" w:sz="4" w:space="0" w:color="auto"/>
            </w:tcBorders>
          </w:tcPr>
          <w:p w:rsidR="009E253C" w:rsidRPr="00FB0FA0" w:rsidRDefault="009E253C" w:rsidP="00842223">
            <w:pPr>
              <w:jc w:val="center"/>
              <w:rPr>
                <w:b/>
                <w:sz w:val="20"/>
                <w:szCs w:val="20"/>
              </w:rPr>
            </w:pPr>
            <w:r>
              <w:rPr>
                <w:b/>
                <w:sz w:val="20"/>
                <w:szCs w:val="20"/>
              </w:rPr>
              <w:t>60,0</w:t>
            </w:r>
          </w:p>
        </w:tc>
        <w:tc>
          <w:tcPr>
            <w:tcW w:w="567" w:type="dxa"/>
            <w:tcBorders>
              <w:top w:val="single" w:sz="4" w:space="0" w:color="auto"/>
            </w:tcBorders>
          </w:tcPr>
          <w:p w:rsidR="009E253C" w:rsidRPr="00FB0FA0" w:rsidRDefault="009E253C" w:rsidP="00842223">
            <w:pPr>
              <w:jc w:val="center"/>
              <w:rPr>
                <w:b/>
                <w:sz w:val="20"/>
                <w:szCs w:val="20"/>
              </w:rPr>
            </w:pPr>
            <w:r>
              <w:rPr>
                <w:b/>
                <w:sz w:val="20"/>
                <w:szCs w:val="20"/>
              </w:rPr>
              <w:t>-</w:t>
            </w:r>
          </w:p>
        </w:tc>
        <w:tc>
          <w:tcPr>
            <w:tcW w:w="567" w:type="dxa"/>
            <w:tcBorders>
              <w:top w:val="single" w:sz="4" w:space="0" w:color="auto"/>
            </w:tcBorders>
          </w:tcPr>
          <w:p w:rsidR="009E253C" w:rsidRPr="0041130C" w:rsidRDefault="009E253C" w:rsidP="00842223">
            <w:pPr>
              <w:jc w:val="center"/>
              <w:rPr>
                <w:sz w:val="20"/>
                <w:szCs w:val="20"/>
              </w:rPr>
            </w:pPr>
            <w:r w:rsidRPr="0041130C">
              <w:rPr>
                <w:sz w:val="20"/>
                <w:szCs w:val="20"/>
              </w:rPr>
              <w:t>-</w:t>
            </w:r>
          </w:p>
        </w:tc>
        <w:tc>
          <w:tcPr>
            <w:tcW w:w="709" w:type="dxa"/>
            <w:tcBorders>
              <w:top w:val="single" w:sz="4" w:space="0" w:color="auto"/>
            </w:tcBorders>
          </w:tcPr>
          <w:p w:rsidR="009E253C" w:rsidRPr="0041130C" w:rsidRDefault="009E253C" w:rsidP="00842223">
            <w:pPr>
              <w:rPr>
                <w:sz w:val="20"/>
                <w:szCs w:val="20"/>
              </w:rPr>
            </w:pPr>
            <w:r w:rsidRPr="0041130C">
              <w:rPr>
                <w:sz w:val="20"/>
                <w:szCs w:val="20"/>
              </w:rPr>
              <w:t>60,0</w:t>
            </w:r>
          </w:p>
        </w:tc>
        <w:tc>
          <w:tcPr>
            <w:tcW w:w="567" w:type="dxa"/>
            <w:tcBorders>
              <w:top w:val="single" w:sz="4" w:space="0" w:color="auto"/>
            </w:tcBorders>
          </w:tcPr>
          <w:p w:rsidR="009E253C" w:rsidRPr="0041130C" w:rsidRDefault="009E253C" w:rsidP="00842223">
            <w:pPr>
              <w:rPr>
                <w:sz w:val="20"/>
                <w:szCs w:val="20"/>
              </w:rPr>
            </w:pPr>
            <w:r w:rsidRPr="0041130C">
              <w:rPr>
                <w:sz w:val="20"/>
                <w:szCs w:val="20"/>
              </w:rPr>
              <w:t>-</w:t>
            </w:r>
          </w:p>
        </w:tc>
        <w:tc>
          <w:tcPr>
            <w:tcW w:w="425" w:type="dxa"/>
            <w:tcBorders>
              <w:top w:val="single" w:sz="4" w:space="0" w:color="auto"/>
            </w:tcBorders>
          </w:tcPr>
          <w:p w:rsidR="009E253C" w:rsidRPr="00FB0FA0" w:rsidRDefault="009E253C" w:rsidP="00842223">
            <w:pPr>
              <w:rPr>
                <w:b/>
                <w:sz w:val="20"/>
                <w:szCs w:val="20"/>
              </w:rPr>
            </w:pPr>
            <w:r>
              <w:rPr>
                <w:b/>
                <w:sz w:val="20"/>
                <w:szCs w:val="20"/>
              </w:rPr>
              <w:t>-</w:t>
            </w:r>
          </w:p>
        </w:tc>
        <w:tc>
          <w:tcPr>
            <w:tcW w:w="567" w:type="dxa"/>
            <w:tcBorders>
              <w:top w:val="single" w:sz="4" w:space="0" w:color="auto"/>
            </w:tcBorders>
          </w:tcPr>
          <w:p w:rsidR="009E253C" w:rsidRPr="00FB0FA0" w:rsidRDefault="009E253C" w:rsidP="00842223">
            <w:pPr>
              <w:rPr>
                <w:b/>
                <w:sz w:val="20"/>
                <w:szCs w:val="20"/>
              </w:rPr>
            </w:pPr>
            <w:r>
              <w:rPr>
                <w:b/>
                <w:sz w:val="20"/>
                <w:szCs w:val="20"/>
              </w:rPr>
              <w:t>-</w:t>
            </w:r>
          </w:p>
        </w:tc>
      </w:tr>
      <w:tr w:rsidR="009F523C" w:rsidRPr="00FB0FA0">
        <w:tc>
          <w:tcPr>
            <w:tcW w:w="425" w:type="dxa"/>
            <w:tcBorders>
              <w:top w:val="single" w:sz="4" w:space="0" w:color="auto"/>
              <w:bottom w:val="single" w:sz="4" w:space="0" w:color="auto"/>
            </w:tcBorders>
          </w:tcPr>
          <w:p w:rsidR="009E253C" w:rsidRPr="00FB0FA0" w:rsidRDefault="009E253C" w:rsidP="00842223">
            <w:pPr>
              <w:jc w:val="center"/>
              <w:rPr>
                <w:b/>
                <w:sz w:val="20"/>
                <w:szCs w:val="20"/>
              </w:rPr>
            </w:pPr>
            <w:r>
              <w:rPr>
                <w:b/>
                <w:sz w:val="20"/>
                <w:szCs w:val="20"/>
              </w:rPr>
              <w:t>27</w:t>
            </w:r>
          </w:p>
        </w:tc>
        <w:tc>
          <w:tcPr>
            <w:tcW w:w="1560" w:type="dxa"/>
            <w:tcBorders>
              <w:top w:val="single" w:sz="4" w:space="0" w:color="auto"/>
              <w:bottom w:val="single" w:sz="4" w:space="0" w:color="auto"/>
            </w:tcBorders>
          </w:tcPr>
          <w:p w:rsidR="009E253C" w:rsidRPr="00FB0FA0" w:rsidRDefault="009E253C" w:rsidP="00842223">
            <w:pPr>
              <w:jc w:val="center"/>
              <w:rPr>
                <w:b/>
                <w:sz w:val="20"/>
                <w:szCs w:val="20"/>
              </w:rPr>
            </w:pPr>
            <w:r w:rsidRPr="00FB0FA0">
              <w:rPr>
                <w:b/>
                <w:sz w:val="20"/>
                <w:szCs w:val="20"/>
              </w:rPr>
              <w:t>МОУ ДОД «Ленинская  детско-юношеская спортивная школа»</w:t>
            </w:r>
          </w:p>
        </w:tc>
        <w:tc>
          <w:tcPr>
            <w:tcW w:w="851" w:type="dxa"/>
            <w:tcBorders>
              <w:top w:val="single" w:sz="4" w:space="0" w:color="auto"/>
              <w:bottom w:val="single" w:sz="4" w:space="0" w:color="auto"/>
            </w:tcBorders>
          </w:tcPr>
          <w:p w:rsidR="009E253C" w:rsidRPr="0041130C" w:rsidRDefault="001219BB" w:rsidP="00842223">
            <w:pPr>
              <w:jc w:val="center"/>
              <w:rPr>
                <w:b/>
                <w:sz w:val="20"/>
                <w:szCs w:val="20"/>
              </w:rPr>
            </w:pPr>
            <w:r>
              <w:rPr>
                <w:b/>
                <w:sz w:val="20"/>
                <w:szCs w:val="20"/>
              </w:rPr>
              <w:t>-</w:t>
            </w:r>
          </w:p>
        </w:tc>
        <w:tc>
          <w:tcPr>
            <w:tcW w:w="709" w:type="dxa"/>
            <w:tcBorders>
              <w:top w:val="single" w:sz="4" w:space="0" w:color="auto"/>
              <w:bottom w:val="single" w:sz="4" w:space="0" w:color="auto"/>
            </w:tcBorders>
          </w:tcPr>
          <w:p w:rsidR="009E253C" w:rsidRPr="0041130C" w:rsidRDefault="009E253C" w:rsidP="00842223">
            <w:pPr>
              <w:jc w:val="center"/>
              <w:rPr>
                <w:sz w:val="20"/>
                <w:szCs w:val="20"/>
              </w:rPr>
            </w:pPr>
            <w:r w:rsidRPr="0041130C">
              <w:rPr>
                <w:sz w:val="20"/>
                <w:szCs w:val="20"/>
              </w:rPr>
              <w:t>-</w:t>
            </w:r>
          </w:p>
        </w:tc>
        <w:tc>
          <w:tcPr>
            <w:tcW w:w="708" w:type="dxa"/>
            <w:tcBorders>
              <w:top w:val="single" w:sz="4" w:space="0" w:color="auto"/>
              <w:bottom w:val="single" w:sz="4" w:space="0" w:color="auto"/>
            </w:tcBorders>
          </w:tcPr>
          <w:p w:rsidR="009E253C" w:rsidRPr="0041130C" w:rsidRDefault="009E253C" w:rsidP="00842223">
            <w:pPr>
              <w:jc w:val="center"/>
              <w:rPr>
                <w:sz w:val="20"/>
                <w:szCs w:val="20"/>
              </w:rPr>
            </w:pPr>
            <w:r w:rsidRPr="0041130C">
              <w:rPr>
                <w:sz w:val="20"/>
                <w:szCs w:val="20"/>
              </w:rPr>
              <w:t>-</w:t>
            </w:r>
          </w:p>
        </w:tc>
        <w:tc>
          <w:tcPr>
            <w:tcW w:w="709" w:type="dxa"/>
            <w:tcBorders>
              <w:top w:val="single" w:sz="4" w:space="0" w:color="auto"/>
              <w:bottom w:val="single" w:sz="4" w:space="0" w:color="auto"/>
            </w:tcBorders>
          </w:tcPr>
          <w:p w:rsidR="009E253C" w:rsidRPr="0041130C" w:rsidRDefault="009E253C" w:rsidP="00842223">
            <w:pPr>
              <w:jc w:val="center"/>
              <w:rPr>
                <w:sz w:val="20"/>
                <w:szCs w:val="20"/>
              </w:rPr>
            </w:pPr>
            <w:r w:rsidRPr="0041130C">
              <w:rPr>
                <w:sz w:val="20"/>
                <w:szCs w:val="20"/>
              </w:rPr>
              <w:t>-</w:t>
            </w:r>
          </w:p>
        </w:tc>
        <w:tc>
          <w:tcPr>
            <w:tcW w:w="709" w:type="dxa"/>
            <w:tcBorders>
              <w:top w:val="single" w:sz="4" w:space="0" w:color="auto"/>
              <w:bottom w:val="single" w:sz="4" w:space="0" w:color="auto"/>
            </w:tcBorders>
          </w:tcPr>
          <w:p w:rsidR="009E253C" w:rsidRPr="0041130C" w:rsidRDefault="001219BB" w:rsidP="00842223">
            <w:pPr>
              <w:jc w:val="center"/>
              <w:rPr>
                <w:sz w:val="20"/>
                <w:szCs w:val="20"/>
              </w:rPr>
            </w:pPr>
            <w:r>
              <w:rPr>
                <w:sz w:val="20"/>
                <w:szCs w:val="20"/>
              </w:rPr>
              <w:t>-</w:t>
            </w:r>
          </w:p>
        </w:tc>
        <w:tc>
          <w:tcPr>
            <w:tcW w:w="709" w:type="dxa"/>
            <w:tcBorders>
              <w:top w:val="single" w:sz="4" w:space="0" w:color="auto"/>
              <w:bottom w:val="single" w:sz="4" w:space="0" w:color="auto"/>
            </w:tcBorders>
          </w:tcPr>
          <w:p w:rsidR="009E253C" w:rsidRPr="0041130C" w:rsidRDefault="009E253C" w:rsidP="00842223">
            <w:pPr>
              <w:jc w:val="center"/>
              <w:rPr>
                <w:sz w:val="20"/>
                <w:szCs w:val="20"/>
              </w:rPr>
            </w:pPr>
            <w:r w:rsidRPr="0041130C">
              <w:rPr>
                <w:sz w:val="20"/>
                <w:szCs w:val="20"/>
              </w:rPr>
              <w:t>-</w:t>
            </w:r>
          </w:p>
        </w:tc>
        <w:tc>
          <w:tcPr>
            <w:tcW w:w="708" w:type="dxa"/>
            <w:tcBorders>
              <w:top w:val="single" w:sz="4" w:space="0" w:color="auto"/>
              <w:bottom w:val="single" w:sz="4" w:space="0" w:color="auto"/>
            </w:tcBorders>
          </w:tcPr>
          <w:p w:rsidR="009E253C" w:rsidRPr="00FB0FA0" w:rsidRDefault="009E253C" w:rsidP="00842223">
            <w:pPr>
              <w:jc w:val="center"/>
              <w:rPr>
                <w:b/>
                <w:sz w:val="20"/>
                <w:szCs w:val="20"/>
              </w:rPr>
            </w:pPr>
            <w:r>
              <w:rPr>
                <w:b/>
                <w:sz w:val="20"/>
                <w:szCs w:val="20"/>
              </w:rPr>
              <w:t>-</w:t>
            </w:r>
          </w:p>
        </w:tc>
        <w:tc>
          <w:tcPr>
            <w:tcW w:w="709" w:type="dxa"/>
            <w:tcBorders>
              <w:top w:val="single" w:sz="4" w:space="0" w:color="auto"/>
              <w:bottom w:val="single" w:sz="4" w:space="0" w:color="auto"/>
            </w:tcBorders>
          </w:tcPr>
          <w:p w:rsidR="009E253C" w:rsidRPr="00FB0FA0" w:rsidRDefault="009E253C" w:rsidP="00842223">
            <w:pPr>
              <w:jc w:val="center"/>
              <w:rPr>
                <w:b/>
                <w:sz w:val="20"/>
                <w:szCs w:val="20"/>
              </w:rPr>
            </w:pPr>
            <w:r>
              <w:rPr>
                <w:b/>
                <w:sz w:val="20"/>
                <w:szCs w:val="20"/>
              </w:rPr>
              <w:t>-</w:t>
            </w:r>
          </w:p>
        </w:tc>
        <w:tc>
          <w:tcPr>
            <w:tcW w:w="709" w:type="dxa"/>
            <w:tcBorders>
              <w:top w:val="single" w:sz="4" w:space="0" w:color="auto"/>
              <w:bottom w:val="single" w:sz="4" w:space="0" w:color="auto"/>
            </w:tcBorders>
          </w:tcPr>
          <w:p w:rsidR="009E253C" w:rsidRPr="00FB0FA0" w:rsidRDefault="009E253C" w:rsidP="00842223">
            <w:pPr>
              <w:jc w:val="center"/>
              <w:rPr>
                <w:b/>
                <w:sz w:val="20"/>
                <w:szCs w:val="20"/>
              </w:rPr>
            </w:pPr>
            <w:r>
              <w:rPr>
                <w:b/>
                <w:sz w:val="20"/>
                <w:szCs w:val="20"/>
              </w:rPr>
              <w:t>-</w:t>
            </w:r>
          </w:p>
        </w:tc>
        <w:tc>
          <w:tcPr>
            <w:tcW w:w="709" w:type="dxa"/>
            <w:tcBorders>
              <w:top w:val="single" w:sz="4" w:space="0" w:color="auto"/>
              <w:bottom w:val="single" w:sz="4" w:space="0" w:color="auto"/>
            </w:tcBorders>
          </w:tcPr>
          <w:p w:rsidR="009E253C" w:rsidRPr="00FB0FA0" w:rsidRDefault="009E253C" w:rsidP="00842223">
            <w:pPr>
              <w:jc w:val="center"/>
              <w:rPr>
                <w:b/>
                <w:sz w:val="20"/>
                <w:szCs w:val="20"/>
              </w:rPr>
            </w:pPr>
            <w:r>
              <w:rPr>
                <w:b/>
                <w:sz w:val="20"/>
                <w:szCs w:val="20"/>
              </w:rPr>
              <w:t>-</w:t>
            </w:r>
          </w:p>
        </w:tc>
        <w:tc>
          <w:tcPr>
            <w:tcW w:w="708" w:type="dxa"/>
            <w:tcBorders>
              <w:top w:val="single" w:sz="4" w:space="0" w:color="auto"/>
              <w:bottom w:val="single" w:sz="4" w:space="0" w:color="auto"/>
            </w:tcBorders>
          </w:tcPr>
          <w:p w:rsidR="009E253C" w:rsidRPr="00FB0FA0" w:rsidRDefault="009E253C" w:rsidP="00842223">
            <w:pPr>
              <w:jc w:val="center"/>
              <w:rPr>
                <w:b/>
                <w:sz w:val="20"/>
                <w:szCs w:val="20"/>
              </w:rPr>
            </w:pPr>
            <w:r>
              <w:rPr>
                <w:b/>
                <w:sz w:val="20"/>
                <w:szCs w:val="20"/>
              </w:rPr>
              <w:t>-</w:t>
            </w:r>
          </w:p>
        </w:tc>
        <w:tc>
          <w:tcPr>
            <w:tcW w:w="709" w:type="dxa"/>
            <w:tcBorders>
              <w:top w:val="single" w:sz="4" w:space="0" w:color="auto"/>
              <w:bottom w:val="single" w:sz="4" w:space="0" w:color="auto"/>
            </w:tcBorders>
          </w:tcPr>
          <w:p w:rsidR="009E253C" w:rsidRPr="00FB0FA0" w:rsidRDefault="009E253C" w:rsidP="00842223">
            <w:pPr>
              <w:jc w:val="center"/>
              <w:rPr>
                <w:b/>
                <w:sz w:val="20"/>
                <w:szCs w:val="20"/>
              </w:rPr>
            </w:pPr>
            <w:r>
              <w:rPr>
                <w:b/>
                <w:sz w:val="20"/>
                <w:szCs w:val="20"/>
              </w:rPr>
              <w:t>-</w:t>
            </w:r>
          </w:p>
        </w:tc>
        <w:tc>
          <w:tcPr>
            <w:tcW w:w="567" w:type="dxa"/>
            <w:tcBorders>
              <w:top w:val="single" w:sz="4" w:space="0" w:color="auto"/>
              <w:bottom w:val="single" w:sz="4" w:space="0" w:color="auto"/>
            </w:tcBorders>
          </w:tcPr>
          <w:p w:rsidR="009E253C" w:rsidRPr="00FB0FA0" w:rsidRDefault="009E253C" w:rsidP="00842223">
            <w:pPr>
              <w:jc w:val="center"/>
              <w:rPr>
                <w:b/>
                <w:sz w:val="20"/>
                <w:szCs w:val="20"/>
              </w:rPr>
            </w:pPr>
            <w:r>
              <w:rPr>
                <w:b/>
                <w:sz w:val="20"/>
                <w:szCs w:val="20"/>
              </w:rPr>
              <w:t>-</w:t>
            </w:r>
          </w:p>
        </w:tc>
        <w:tc>
          <w:tcPr>
            <w:tcW w:w="709" w:type="dxa"/>
            <w:tcBorders>
              <w:top w:val="single" w:sz="4" w:space="0" w:color="auto"/>
              <w:bottom w:val="single" w:sz="4" w:space="0" w:color="auto"/>
            </w:tcBorders>
          </w:tcPr>
          <w:p w:rsidR="009E253C" w:rsidRPr="00FB0FA0" w:rsidRDefault="009E253C" w:rsidP="00842223">
            <w:pPr>
              <w:jc w:val="center"/>
              <w:rPr>
                <w:b/>
                <w:sz w:val="20"/>
                <w:szCs w:val="20"/>
              </w:rPr>
            </w:pPr>
            <w:r>
              <w:rPr>
                <w:b/>
                <w:sz w:val="20"/>
                <w:szCs w:val="20"/>
              </w:rPr>
              <w:t>-</w:t>
            </w:r>
          </w:p>
        </w:tc>
        <w:tc>
          <w:tcPr>
            <w:tcW w:w="850" w:type="dxa"/>
            <w:tcBorders>
              <w:top w:val="single" w:sz="4" w:space="0" w:color="auto"/>
              <w:bottom w:val="single" w:sz="4" w:space="0" w:color="auto"/>
            </w:tcBorders>
          </w:tcPr>
          <w:p w:rsidR="009E253C" w:rsidRPr="00FB0FA0" w:rsidRDefault="009E253C" w:rsidP="00842223">
            <w:pPr>
              <w:jc w:val="center"/>
              <w:rPr>
                <w:b/>
                <w:sz w:val="20"/>
                <w:szCs w:val="20"/>
              </w:rPr>
            </w:pPr>
            <w:r>
              <w:rPr>
                <w:b/>
                <w:sz w:val="20"/>
                <w:szCs w:val="20"/>
              </w:rPr>
              <w:t>-</w:t>
            </w:r>
          </w:p>
        </w:tc>
        <w:tc>
          <w:tcPr>
            <w:tcW w:w="567" w:type="dxa"/>
            <w:tcBorders>
              <w:top w:val="single" w:sz="4" w:space="0" w:color="auto"/>
              <w:bottom w:val="single" w:sz="4" w:space="0" w:color="auto"/>
            </w:tcBorders>
          </w:tcPr>
          <w:p w:rsidR="009E253C" w:rsidRPr="00FB0FA0" w:rsidRDefault="009E253C" w:rsidP="00842223">
            <w:pPr>
              <w:jc w:val="center"/>
              <w:rPr>
                <w:b/>
                <w:sz w:val="20"/>
                <w:szCs w:val="20"/>
              </w:rPr>
            </w:pPr>
            <w:r>
              <w:rPr>
                <w:b/>
                <w:sz w:val="20"/>
                <w:szCs w:val="20"/>
              </w:rPr>
              <w:t>-</w:t>
            </w:r>
          </w:p>
        </w:tc>
        <w:tc>
          <w:tcPr>
            <w:tcW w:w="567" w:type="dxa"/>
            <w:tcBorders>
              <w:top w:val="single" w:sz="4" w:space="0" w:color="auto"/>
              <w:bottom w:val="single" w:sz="4" w:space="0" w:color="auto"/>
            </w:tcBorders>
          </w:tcPr>
          <w:p w:rsidR="009E253C" w:rsidRPr="00FB0FA0" w:rsidRDefault="009E253C" w:rsidP="00842223">
            <w:pPr>
              <w:rPr>
                <w:b/>
                <w:sz w:val="20"/>
                <w:szCs w:val="20"/>
              </w:rPr>
            </w:pPr>
            <w:r>
              <w:rPr>
                <w:b/>
                <w:sz w:val="20"/>
                <w:szCs w:val="20"/>
              </w:rPr>
              <w:t>-</w:t>
            </w:r>
          </w:p>
        </w:tc>
        <w:tc>
          <w:tcPr>
            <w:tcW w:w="709" w:type="dxa"/>
            <w:tcBorders>
              <w:top w:val="single" w:sz="4" w:space="0" w:color="auto"/>
              <w:bottom w:val="single" w:sz="4" w:space="0" w:color="auto"/>
            </w:tcBorders>
          </w:tcPr>
          <w:p w:rsidR="009E253C" w:rsidRPr="00FB0FA0" w:rsidRDefault="009E253C" w:rsidP="00842223">
            <w:pPr>
              <w:rPr>
                <w:b/>
                <w:sz w:val="20"/>
                <w:szCs w:val="20"/>
              </w:rPr>
            </w:pPr>
            <w:r>
              <w:rPr>
                <w:b/>
                <w:sz w:val="20"/>
                <w:szCs w:val="20"/>
              </w:rPr>
              <w:t>-</w:t>
            </w:r>
          </w:p>
        </w:tc>
        <w:tc>
          <w:tcPr>
            <w:tcW w:w="567" w:type="dxa"/>
            <w:tcBorders>
              <w:top w:val="single" w:sz="4" w:space="0" w:color="auto"/>
              <w:bottom w:val="single" w:sz="4" w:space="0" w:color="auto"/>
            </w:tcBorders>
          </w:tcPr>
          <w:p w:rsidR="009E253C" w:rsidRPr="00FB0FA0" w:rsidRDefault="009E253C" w:rsidP="00842223">
            <w:pPr>
              <w:rPr>
                <w:b/>
                <w:sz w:val="20"/>
                <w:szCs w:val="20"/>
              </w:rPr>
            </w:pPr>
            <w:r>
              <w:rPr>
                <w:b/>
                <w:sz w:val="20"/>
                <w:szCs w:val="20"/>
              </w:rPr>
              <w:t>-</w:t>
            </w:r>
          </w:p>
        </w:tc>
        <w:tc>
          <w:tcPr>
            <w:tcW w:w="425" w:type="dxa"/>
            <w:tcBorders>
              <w:top w:val="single" w:sz="4" w:space="0" w:color="auto"/>
              <w:bottom w:val="single" w:sz="4" w:space="0" w:color="auto"/>
            </w:tcBorders>
          </w:tcPr>
          <w:p w:rsidR="009E253C" w:rsidRPr="00FB0FA0" w:rsidRDefault="009E253C" w:rsidP="00842223">
            <w:pPr>
              <w:rPr>
                <w:b/>
                <w:sz w:val="20"/>
                <w:szCs w:val="20"/>
              </w:rPr>
            </w:pPr>
            <w:r>
              <w:rPr>
                <w:b/>
                <w:sz w:val="20"/>
                <w:szCs w:val="20"/>
              </w:rPr>
              <w:t>-</w:t>
            </w:r>
          </w:p>
        </w:tc>
        <w:tc>
          <w:tcPr>
            <w:tcW w:w="567" w:type="dxa"/>
            <w:tcBorders>
              <w:top w:val="single" w:sz="4" w:space="0" w:color="auto"/>
              <w:bottom w:val="single" w:sz="4" w:space="0" w:color="auto"/>
            </w:tcBorders>
          </w:tcPr>
          <w:p w:rsidR="009E253C" w:rsidRPr="00FB0FA0" w:rsidRDefault="009E253C" w:rsidP="00842223">
            <w:pPr>
              <w:rPr>
                <w:b/>
                <w:sz w:val="20"/>
                <w:szCs w:val="20"/>
              </w:rPr>
            </w:pPr>
            <w:r>
              <w:rPr>
                <w:b/>
                <w:sz w:val="20"/>
                <w:szCs w:val="20"/>
              </w:rPr>
              <w:t>-</w:t>
            </w:r>
          </w:p>
        </w:tc>
      </w:tr>
      <w:tr w:rsidR="009F523C" w:rsidRPr="00FB0FA0">
        <w:tc>
          <w:tcPr>
            <w:tcW w:w="425" w:type="dxa"/>
            <w:tcBorders>
              <w:top w:val="single" w:sz="4" w:space="0" w:color="auto"/>
            </w:tcBorders>
          </w:tcPr>
          <w:p w:rsidR="009E253C" w:rsidRPr="00FB0FA0" w:rsidRDefault="009E253C" w:rsidP="00842223">
            <w:pPr>
              <w:jc w:val="center"/>
              <w:rPr>
                <w:b/>
                <w:sz w:val="20"/>
                <w:szCs w:val="20"/>
              </w:rPr>
            </w:pPr>
          </w:p>
        </w:tc>
        <w:tc>
          <w:tcPr>
            <w:tcW w:w="1560" w:type="dxa"/>
            <w:tcBorders>
              <w:top w:val="single" w:sz="4" w:space="0" w:color="auto"/>
            </w:tcBorders>
          </w:tcPr>
          <w:p w:rsidR="009E253C" w:rsidRDefault="009E253C" w:rsidP="00842223">
            <w:pPr>
              <w:jc w:val="center"/>
              <w:rPr>
                <w:b/>
                <w:sz w:val="20"/>
                <w:szCs w:val="20"/>
              </w:rPr>
            </w:pPr>
          </w:p>
          <w:p w:rsidR="00434469" w:rsidRPr="00FB0FA0" w:rsidRDefault="00434469" w:rsidP="00842223">
            <w:pPr>
              <w:jc w:val="center"/>
              <w:rPr>
                <w:b/>
                <w:sz w:val="20"/>
                <w:szCs w:val="20"/>
              </w:rPr>
            </w:pPr>
            <w:r>
              <w:rPr>
                <w:b/>
                <w:sz w:val="20"/>
                <w:szCs w:val="20"/>
              </w:rPr>
              <w:t>Итого</w:t>
            </w:r>
          </w:p>
        </w:tc>
        <w:tc>
          <w:tcPr>
            <w:tcW w:w="851" w:type="dxa"/>
            <w:tcBorders>
              <w:top w:val="single" w:sz="4" w:space="0" w:color="auto"/>
            </w:tcBorders>
          </w:tcPr>
          <w:p w:rsidR="009E253C" w:rsidRPr="0041130C" w:rsidRDefault="001219BB" w:rsidP="00842223">
            <w:pPr>
              <w:jc w:val="center"/>
              <w:rPr>
                <w:b/>
                <w:sz w:val="20"/>
                <w:szCs w:val="20"/>
              </w:rPr>
            </w:pPr>
            <w:r>
              <w:rPr>
                <w:b/>
                <w:sz w:val="20"/>
                <w:szCs w:val="20"/>
              </w:rPr>
              <w:t>53,0</w:t>
            </w:r>
          </w:p>
        </w:tc>
        <w:tc>
          <w:tcPr>
            <w:tcW w:w="709" w:type="dxa"/>
            <w:tcBorders>
              <w:top w:val="single" w:sz="4" w:space="0" w:color="auto"/>
            </w:tcBorders>
          </w:tcPr>
          <w:p w:rsidR="009E253C" w:rsidRPr="00FB0FA0" w:rsidRDefault="001219BB" w:rsidP="00842223">
            <w:pPr>
              <w:jc w:val="center"/>
              <w:rPr>
                <w:b/>
                <w:sz w:val="20"/>
                <w:szCs w:val="20"/>
              </w:rPr>
            </w:pPr>
            <w:r>
              <w:rPr>
                <w:b/>
                <w:sz w:val="20"/>
                <w:szCs w:val="20"/>
              </w:rPr>
              <w:t>-</w:t>
            </w:r>
          </w:p>
        </w:tc>
        <w:tc>
          <w:tcPr>
            <w:tcW w:w="708" w:type="dxa"/>
            <w:tcBorders>
              <w:top w:val="single" w:sz="4" w:space="0" w:color="auto"/>
            </w:tcBorders>
          </w:tcPr>
          <w:p w:rsidR="009E253C" w:rsidRPr="00BD46DE" w:rsidRDefault="001219BB" w:rsidP="00842223">
            <w:pPr>
              <w:jc w:val="center"/>
              <w:rPr>
                <w:b/>
                <w:sz w:val="18"/>
                <w:szCs w:val="18"/>
              </w:rPr>
            </w:pPr>
            <w:r>
              <w:rPr>
                <w:b/>
                <w:sz w:val="18"/>
                <w:szCs w:val="18"/>
              </w:rPr>
              <w:t>-</w:t>
            </w:r>
          </w:p>
        </w:tc>
        <w:tc>
          <w:tcPr>
            <w:tcW w:w="709" w:type="dxa"/>
            <w:tcBorders>
              <w:top w:val="single" w:sz="4" w:space="0" w:color="auto"/>
            </w:tcBorders>
          </w:tcPr>
          <w:p w:rsidR="009E253C" w:rsidRDefault="009E253C" w:rsidP="00842223">
            <w:pPr>
              <w:jc w:val="center"/>
              <w:rPr>
                <w:b/>
                <w:sz w:val="20"/>
                <w:szCs w:val="20"/>
              </w:rPr>
            </w:pPr>
          </w:p>
          <w:p w:rsidR="009E253C" w:rsidRPr="00FB0FA0" w:rsidRDefault="001219BB" w:rsidP="00842223">
            <w:pPr>
              <w:jc w:val="center"/>
              <w:rPr>
                <w:b/>
                <w:sz w:val="20"/>
                <w:szCs w:val="20"/>
              </w:rPr>
            </w:pPr>
            <w:r>
              <w:rPr>
                <w:b/>
                <w:sz w:val="20"/>
                <w:szCs w:val="20"/>
              </w:rPr>
              <w:t>-</w:t>
            </w:r>
          </w:p>
        </w:tc>
        <w:tc>
          <w:tcPr>
            <w:tcW w:w="709" w:type="dxa"/>
            <w:tcBorders>
              <w:top w:val="single" w:sz="4" w:space="0" w:color="auto"/>
            </w:tcBorders>
          </w:tcPr>
          <w:p w:rsidR="009E253C" w:rsidRDefault="009E253C" w:rsidP="00842223">
            <w:pPr>
              <w:jc w:val="center"/>
              <w:rPr>
                <w:b/>
                <w:sz w:val="20"/>
                <w:szCs w:val="20"/>
              </w:rPr>
            </w:pPr>
          </w:p>
          <w:p w:rsidR="009E253C" w:rsidRDefault="001219BB" w:rsidP="00842223">
            <w:pPr>
              <w:jc w:val="center"/>
              <w:rPr>
                <w:b/>
                <w:sz w:val="20"/>
                <w:szCs w:val="20"/>
              </w:rPr>
            </w:pPr>
            <w:r>
              <w:rPr>
                <w:b/>
                <w:sz w:val="20"/>
                <w:szCs w:val="20"/>
              </w:rPr>
              <w:t>-</w:t>
            </w:r>
          </w:p>
          <w:p w:rsidR="009E253C" w:rsidRPr="00FB0FA0" w:rsidRDefault="009E253C" w:rsidP="00842223">
            <w:pPr>
              <w:jc w:val="center"/>
              <w:rPr>
                <w:b/>
                <w:sz w:val="20"/>
                <w:szCs w:val="20"/>
              </w:rPr>
            </w:pPr>
          </w:p>
        </w:tc>
        <w:tc>
          <w:tcPr>
            <w:tcW w:w="709" w:type="dxa"/>
            <w:tcBorders>
              <w:top w:val="single" w:sz="4" w:space="0" w:color="auto"/>
            </w:tcBorders>
          </w:tcPr>
          <w:p w:rsidR="009E253C" w:rsidRDefault="009E253C" w:rsidP="00842223">
            <w:pPr>
              <w:jc w:val="center"/>
              <w:rPr>
                <w:b/>
                <w:sz w:val="20"/>
                <w:szCs w:val="20"/>
              </w:rPr>
            </w:pPr>
          </w:p>
          <w:p w:rsidR="009E253C" w:rsidRPr="00FB0FA0" w:rsidRDefault="001219BB" w:rsidP="001219BB">
            <w:pPr>
              <w:jc w:val="center"/>
              <w:rPr>
                <w:b/>
                <w:sz w:val="20"/>
                <w:szCs w:val="20"/>
              </w:rPr>
            </w:pPr>
            <w:r>
              <w:rPr>
                <w:b/>
                <w:sz w:val="20"/>
                <w:szCs w:val="20"/>
              </w:rPr>
              <w:t>53,0</w:t>
            </w:r>
          </w:p>
        </w:tc>
        <w:tc>
          <w:tcPr>
            <w:tcW w:w="708" w:type="dxa"/>
            <w:tcBorders>
              <w:top w:val="single" w:sz="4" w:space="0" w:color="auto"/>
            </w:tcBorders>
          </w:tcPr>
          <w:p w:rsidR="009E253C" w:rsidRPr="00FB0FA0" w:rsidRDefault="001219BB" w:rsidP="00842223">
            <w:pPr>
              <w:rPr>
                <w:b/>
                <w:sz w:val="20"/>
                <w:szCs w:val="20"/>
              </w:rPr>
            </w:pPr>
            <w:r>
              <w:rPr>
                <w:b/>
                <w:sz w:val="20"/>
                <w:szCs w:val="20"/>
              </w:rPr>
              <w:t>-</w:t>
            </w:r>
          </w:p>
        </w:tc>
        <w:tc>
          <w:tcPr>
            <w:tcW w:w="709" w:type="dxa"/>
            <w:tcBorders>
              <w:top w:val="single" w:sz="4" w:space="0" w:color="auto"/>
            </w:tcBorders>
          </w:tcPr>
          <w:p w:rsidR="009E253C" w:rsidRDefault="009E253C" w:rsidP="00842223">
            <w:pPr>
              <w:jc w:val="center"/>
              <w:rPr>
                <w:b/>
                <w:sz w:val="20"/>
                <w:szCs w:val="20"/>
              </w:rPr>
            </w:pPr>
          </w:p>
          <w:p w:rsidR="009E253C" w:rsidRPr="00FB0FA0" w:rsidRDefault="009E253C" w:rsidP="00842223">
            <w:pPr>
              <w:jc w:val="center"/>
              <w:rPr>
                <w:b/>
                <w:sz w:val="20"/>
                <w:szCs w:val="20"/>
              </w:rPr>
            </w:pPr>
            <w:r>
              <w:rPr>
                <w:b/>
                <w:sz w:val="20"/>
                <w:szCs w:val="20"/>
              </w:rPr>
              <w:t>3365,0</w:t>
            </w:r>
          </w:p>
        </w:tc>
        <w:tc>
          <w:tcPr>
            <w:tcW w:w="709" w:type="dxa"/>
            <w:tcBorders>
              <w:top w:val="single" w:sz="4" w:space="0" w:color="auto"/>
            </w:tcBorders>
          </w:tcPr>
          <w:p w:rsidR="009E253C" w:rsidRDefault="009E253C" w:rsidP="00842223">
            <w:pPr>
              <w:jc w:val="center"/>
              <w:rPr>
                <w:b/>
                <w:sz w:val="20"/>
                <w:szCs w:val="20"/>
              </w:rPr>
            </w:pPr>
          </w:p>
          <w:p w:rsidR="009E253C" w:rsidRPr="00FB0FA0" w:rsidRDefault="009E253C" w:rsidP="00842223">
            <w:pPr>
              <w:jc w:val="center"/>
              <w:rPr>
                <w:b/>
                <w:sz w:val="20"/>
                <w:szCs w:val="20"/>
              </w:rPr>
            </w:pPr>
            <w:r>
              <w:rPr>
                <w:b/>
                <w:sz w:val="20"/>
                <w:szCs w:val="20"/>
              </w:rPr>
              <w:t>10,0</w:t>
            </w:r>
          </w:p>
        </w:tc>
        <w:tc>
          <w:tcPr>
            <w:tcW w:w="709" w:type="dxa"/>
            <w:tcBorders>
              <w:top w:val="single" w:sz="4" w:space="0" w:color="auto"/>
            </w:tcBorders>
          </w:tcPr>
          <w:p w:rsidR="009E253C" w:rsidRDefault="009E253C" w:rsidP="00842223">
            <w:pPr>
              <w:rPr>
                <w:b/>
                <w:sz w:val="20"/>
                <w:szCs w:val="20"/>
              </w:rPr>
            </w:pPr>
          </w:p>
          <w:p w:rsidR="009E253C" w:rsidRPr="00FB0FA0" w:rsidRDefault="009E253C" w:rsidP="00842223">
            <w:pPr>
              <w:rPr>
                <w:b/>
                <w:sz w:val="20"/>
                <w:szCs w:val="20"/>
              </w:rPr>
            </w:pPr>
            <w:r>
              <w:rPr>
                <w:b/>
                <w:sz w:val="20"/>
                <w:szCs w:val="20"/>
              </w:rPr>
              <w:t>150,0</w:t>
            </w:r>
          </w:p>
        </w:tc>
        <w:tc>
          <w:tcPr>
            <w:tcW w:w="708" w:type="dxa"/>
            <w:tcBorders>
              <w:top w:val="single" w:sz="4" w:space="0" w:color="auto"/>
            </w:tcBorders>
          </w:tcPr>
          <w:p w:rsidR="009E253C" w:rsidRDefault="009E253C" w:rsidP="00842223">
            <w:pPr>
              <w:jc w:val="center"/>
              <w:rPr>
                <w:b/>
                <w:sz w:val="20"/>
                <w:szCs w:val="20"/>
              </w:rPr>
            </w:pPr>
          </w:p>
          <w:p w:rsidR="009E253C" w:rsidRPr="00FB0FA0" w:rsidRDefault="009E253C" w:rsidP="00842223">
            <w:pPr>
              <w:jc w:val="center"/>
              <w:rPr>
                <w:b/>
                <w:sz w:val="20"/>
                <w:szCs w:val="20"/>
              </w:rPr>
            </w:pPr>
            <w:r>
              <w:rPr>
                <w:b/>
                <w:sz w:val="20"/>
                <w:szCs w:val="20"/>
              </w:rPr>
              <w:t>1975,0</w:t>
            </w:r>
          </w:p>
        </w:tc>
        <w:tc>
          <w:tcPr>
            <w:tcW w:w="709" w:type="dxa"/>
            <w:tcBorders>
              <w:top w:val="single" w:sz="4" w:space="0" w:color="auto"/>
            </w:tcBorders>
          </w:tcPr>
          <w:p w:rsidR="009E253C" w:rsidRDefault="009E253C" w:rsidP="00842223">
            <w:pPr>
              <w:jc w:val="center"/>
              <w:rPr>
                <w:b/>
                <w:sz w:val="20"/>
                <w:szCs w:val="20"/>
              </w:rPr>
            </w:pPr>
          </w:p>
          <w:p w:rsidR="009E253C" w:rsidRPr="00FB0FA0" w:rsidRDefault="009E253C" w:rsidP="00842223">
            <w:pPr>
              <w:jc w:val="center"/>
              <w:rPr>
                <w:b/>
                <w:sz w:val="20"/>
                <w:szCs w:val="20"/>
              </w:rPr>
            </w:pPr>
            <w:r>
              <w:rPr>
                <w:b/>
                <w:sz w:val="20"/>
                <w:szCs w:val="20"/>
              </w:rPr>
              <w:t>810,0</w:t>
            </w:r>
          </w:p>
        </w:tc>
        <w:tc>
          <w:tcPr>
            <w:tcW w:w="567" w:type="dxa"/>
            <w:tcBorders>
              <w:top w:val="single" w:sz="4" w:space="0" w:color="auto"/>
            </w:tcBorders>
          </w:tcPr>
          <w:p w:rsidR="009E253C" w:rsidRDefault="009E253C" w:rsidP="00842223">
            <w:pPr>
              <w:jc w:val="center"/>
              <w:rPr>
                <w:b/>
                <w:sz w:val="20"/>
                <w:szCs w:val="20"/>
              </w:rPr>
            </w:pPr>
          </w:p>
          <w:p w:rsidR="009E253C" w:rsidRPr="00FB0FA0" w:rsidRDefault="009E253C" w:rsidP="00842223">
            <w:pPr>
              <w:jc w:val="center"/>
              <w:rPr>
                <w:b/>
                <w:sz w:val="20"/>
                <w:szCs w:val="20"/>
              </w:rPr>
            </w:pPr>
            <w:r>
              <w:rPr>
                <w:b/>
                <w:sz w:val="20"/>
                <w:szCs w:val="20"/>
              </w:rPr>
              <w:t>-</w:t>
            </w:r>
          </w:p>
        </w:tc>
        <w:tc>
          <w:tcPr>
            <w:tcW w:w="709" w:type="dxa"/>
            <w:tcBorders>
              <w:top w:val="single" w:sz="4" w:space="0" w:color="auto"/>
            </w:tcBorders>
          </w:tcPr>
          <w:p w:rsidR="009E253C" w:rsidRDefault="009E253C" w:rsidP="00842223">
            <w:pPr>
              <w:jc w:val="center"/>
              <w:rPr>
                <w:b/>
                <w:sz w:val="20"/>
                <w:szCs w:val="20"/>
              </w:rPr>
            </w:pPr>
          </w:p>
          <w:p w:rsidR="009E253C" w:rsidRPr="00FB0FA0" w:rsidRDefault="009E253C" w:rsidP="00842223">
            <w:pPr>
              <w:jc w:val="center"/>
              <w:rPr>
                <w:b/>
                <w:sz w:val="20"/>
                <w:szCs w:val="20"/>
              </w:rPr>
            </w:pPr>
            <w:r>
              <w:rPr>
                <w:b/>
                <w:sz w:val="20"/>
                <w:szCs w:val="20"/>
              </w:rPr>
              <w:t>420,0</w:t>
            </w:r>
          </w:p>
        </w:tc>
        <w:tc>
          <w:tcPr>
            <w:tcW w:w="850" w:type="dxa"/>
            <w:tcBorders>
              <w:top w:val="single" w:sz="4" w:space="0" w:color="auto"/>
            </w:tcBorders>
          </w:tcPr>
          <w:p w:rsidR="009E253C" w:rsidRDefault="009E253C" w:rsidP="00842223">
            <w:pPr>
              <w:jc w:val="center"/>
              <w:rPr>
                <w:b/>
                <w:sz w:val="20"/>
                <w:szCs w:val="20"/>
              </w:rPr>
            </w:pPr>
          </w:p>
          <w:p w:rsidR="009E253C" w:rsidRPr="00FB0FA0" w:rsidRDefault="009E253C" w:rsidP="00842223">
            <w:pPr>
              <w:jc w:val="center"/>
              <w:rPr>
                <w:b/>
                <w:sz w:val="20"/>
                <w:szCs w:val="20"/>
              </w:rPr>
            </w:pPr>
            <w:r>
              <w:rPr>
                <w:b/>
                <w:sz w:val="20"/>
                <w:szCs w:val="20"/>
              </w:rPr>
              <w:t>2020,0</w:t>
            </w:r>
          </w:p>
        </w:tc>
        <w:tc>
          <w:tcPr>
            <w:tcW w:w="567" w:type="dxa"/>
            <w:tcBorders>
              <w:top w:val="single" w:sz="4" w:space="0" w:color="auto"/>
            </w:tcBorders>
          </w:tcPr>
          <w:p w:rsidR="009E253C" w:rsidRPr="00FB0FA0" w:rsidRDefault="009E253C" w:rsidP="00842223">
            <w:pPr>
              <w:jc w:val="center"/>
              <w:rPr>
                <w:b/>
                <w:sz w:val="20"/>
                <w:szCs w:val="20"/>
              </w:rPr>
            </w:pPr>
            <w:r>
              <w:rPr>
                <w:b/>
                <w:sz w:val="20"/>
                <w:szCs w:val="20"/>
              </w:rPr>
              <w:t>-</w:t>
            </w:r>
          </w:p>
        </w:tc>
        <w:tc>
          <w:tcPr>
            <w:tcW w:w="567" w:type="dxa"/>
            <w:tcBorders>
              <w:top w:val="single" w:sz="4" w:space="0" w:color="auto"/>
            </w:tcBorders>
          </w:tcPr>
          <w:p w:rsidR="009E253C" w:rsidRPr="00FB0FA0" w:rsidRDefault="009E253C" w:rsidP="00842223">
            <w:pPr>
              <w:jc w:val="center"/>
              <w:rPr>
                <w:b/>
                <w:sz w:val="20"/>
                <w:szCs w:val="20"/>
              </w:rPr>
            </w:pPr>
            <w:r>
              <w:rPr>
                <w:b/>
                <w:sz w:val="20"/>
                <w:szCs w:val="20"/>
              </w:rPr>
              <w:t>-</w:t>
            </w:r>
          </w:p>
        </w:tc>
        <w:tc>
          <w:tcPr>
            <w:tcW w:w="709" w:type="dxa"/>
            <w:tcBorders>
              <w:top w:val="single" w:sz="4" w:space="0" w:color="auto"/>
            </w:tcBorders>
          </w:tcPr>
          <w:p w:rsidR="009E253C" w:rsidRDefault="009E253C" w:rsidP="00842223">
            <w:pPr>
              <w:jc w:val="center"/>
              <w:rPr>
                <w:b/>
                <w:sz w:val="20"/>
                <w:szCs w:val="20"/>
              </w:rPr>
            </w:pPr>
          </w:p>
          <w:p w:rsidR="009E253C" w:rsidRPr="00FB0FA0" w:rsidRDefault="009E253C" w:rsidP="00842223">
            <w:pPr>
              <w:jc w:val="center"/>
              <w:rPr>
                <w:b/>
                <w:sz w:val="20"/>
                <w:szCs w:val="20"/>
              </w:rPr>
            </w:pPr>
            <w:r>
              <w:rPr>
                <w:b/>
                <w:sz w:val="20"/>
                <w:szCs w:val="20"/>
              </w:rPr>
              <w:t>1655,0</w:t>
            </w:r>
          </w:p>
        </w:tc>
        <w:tc>
          <w:tcPr>
            <w:tcW w:w="567" w:type="dxa"/>
            <w:tcBorders>
              <w:top w:val="single" w:sz="4" w:space="0" w:color="auto"/>
            </w:tcBorders>
          </w:tcPr>
          <w:p w:rsidR="009E253C" w:rsidRDefault="009E253C" w:rsidP="00842223">
            <w:pPr>
              <w:jc w:val="center"/>
              <w:rPr>
                <w:b/>
                <w:sz w:val="20"/>
                <w:szCs w:val="20"/>
              </w:rPr>
            </w:pPr>
          </w:p>
          <w:p w:rsidR="009E253C" w:rsidRPr="00FB0FA0" w:rsidRDefault="009E253C" w:rsidP="00842223">
            <w:pPr>
              <w:jc w:val="center"/>
              <w:rPr>
                <w:b/>
                <w:sz w:val="20"/>
                <w:szCs w:val="20"/>
              </w:rPr>
            </w:pPr>
            <w:r>
              <w:rPr>
                <w:b/>
                <w:sz w:val="20"/>
                <w:szCs w:val="20"/>
              </w:rPr>
              <w:t>190,0</w:t>
            </w:r>
          </w:p>
        </w:tc>
        <w:tc>
          <w:tcPr>
            <w:tcW w:w="425" w:type="dxa"/>
            <w:tcBorders>
              <w:top w:val="single" w:sz="4" w:space="0" w:color="auto"/>
            </w:tcBorders>
          </w:tcPr>
          <w:p w:rsidR="009E253C" w:rsidRPr="00FB0FA0" w:rsidRDefault="009E253C" w:rsidP="00842223">
            <w:pPr>
              <w:jc w:val="center"/>
              <w:rPr>
                <w:b/>
                <w:sz w:val="20"/>
                <w:szCs w:val="20"/>
              </w:rPr>
            </w:pPr>
            <w:r>
              <w:rPr>
                <w:b/>
                <w:sz w:val="20"/>
                <w:szCs w:val="20"/>
              </w:rPr>
              <w:t>-</w:t>
            </w:r>
          </w:p>
        </w:tc>
        <w:tc>
          <w:tcPr>
            <w:tcW w:w="567" w:type="dxa"/>
            <w:tcBorders>
              <w:top w:val="single" w:sz="4" w:space="0" w:color="auto"/>
            </w:tcBorders>
          </w:tcPr>
          <w:p w:rsidR="009E253C" w:rsidRDefault="009E253C" w:rsidP="00842223">
            <w:pPr>
              <w:jc w:val="center"/>
              <w:rPr>
                <w:b/>
                <w:sz w:val="20"/>
                <w:szCs w:val="20"/>
              </w:rPr>
            </w:pPr>
          </w:p>
          <w:p w:rsidR="009E253C" w:rsidRPr="00FB0FA0" w:rsidRDefault="009E253C" w:rsidP="009F523C">
            <w:pPr>
              <w:ind w:left="-195" w:firstLine="50"/>
              <w:jc w:val="center"/>
              <w:rPr>
                <w:b/>
                <w:sz w:val="20"/>
                <w:szCs w:val="20"/>
              </w:rPr>
            </w:pPr>
            <w:r>
              <w:rPr>
                <w:b/>
                <w:sz w:val="20"/>
                <w:szCs w:val="20"/>
              </w:rPr>
              <w:t>175,0</w:t>
            </w:r>
          </w:p>
        </w:tc>
      </w:tr>
    </w:tbl>
    <w:p w:rsidR="009E253C" w:rsidRDefault="009E253C" w:rsidP="009E253C">
      <w:pPr>
        <w:jc w:val="center"/>
      </w:pPr>
    </w:p>
    <w:p w:rsidR="009E253C" w:rsidRDefault="009E253C" w:rsidP="009E253C"/>
    <w:p w:rsidR="009E253C" w:rsidRDefault="008735F0" w:rsidP="009E253C">
      <w:r>
        <w:t xml:space="preserve">Начальник отдела образования                                                                                                     Т.В. </w:t>
      </w:r>
      <w:proofErr w:type="spellStart"/>
      <w:r>
        <w:t>Байгарина</w:t>
      </w:r>
      <w:proofErr w:type="spellEnd"/>
    </w:p>
    <w:p w:rsidR="00925192" w:rsidRDefault="00925192" w:rsidP="00925192">
      <w:pPr>
        <w:jc w:val="right"/>
        <w:rPr>
          <w:b/>
          <w:sz w:val="24"/>
        </w:rPr>
      </w:pPr>
    </w:p>
    <w:p w:rsidR="00925192" w:rsidRDefault="00925192" w:rsidP="00925192">
      <w:pPr>
        <w:jc w:val="right"/>
        <w:rPr>
          <w:b/>
          <w:sz w:val="24"/>
        </w:rPr>
      </w:pPr>
    </w:p>
    <w:p w:rsidR="00925192" w:rsidRDefault="00925192" w:rsidP="00925192">
      <w:pPr>
        <w:jc w:val="right"/>
        <w:rPr>
          <w:b/>
          <w:sz w:val="24"/>
        </w:rPr>
      </w:pPr>
    </w:p>
    <w:p w:rsidR="00925192" w:rsidRDefault="00925192" w:rsidP="00925192">
      <w:pPr>
        <w:jc w:val="right"/>
        <w:rPr>
          <w:b/>
          <w:sz w:val="24"/>
        </w:rPr>
      </w:pPr>
    </w:p>
    <w:p w:rsidR="00F135CC" w:rsidRDefault="00F135CC" w:rsidP="006B05EE">
      <w:pPr>
        <w:jc w:val="right"/>
        <w:rPr>
          <w:b/>
          <w:sz w:val="24"/>
        </w:rPr>
      </w:pPr>
      <w:r>
        <w:rPr>
          <w:b/>
          <w:sz w:val="24"/>
        </w:rPr>
        <w:t>Приложение №2</w:t>
      </w:r>
    </w:p>
    <w:p w:rsidR="006B05EE" w:rsidRDefault="006B05EE" w:rsidP="00925192">
      <w:pPr>
        <w:ind w:firstLine="708"/>
        <w:rPr>
          <w:b/>
          <w:szCs w:val="28"/>
        </w:rPr>
      </w:pPr>
    </w:p>
    <w:p w:rsidR="00FD31F4" w:rsidRPr="00F135CC" w:rsidRDefault="00F135CC" w:rsidP="006B05EE">
      <w:pPr>
        <w:ind w:firstLine="708"/>
        <w:jc w:val="center"/>
        <w:rPr>
          <w:b/>
          <w:szCs w:val="28"/>
        </w:rPr>
      </w:pPr>
      <w:r w:rsidRPr="00F135CC">
        <w:rPr>
          <w:b/>
          <w:szCs w:val="28"/>
        </w:rPr>
        <w:t>Предложения о программной разработке долгосрочной районной  целевой Программы</w:t>
      </w:r>
    </w:p>
    <w:p w:rsidR="009823ED" w:rsidRPr="009823ED" w:rsidRDefault="009823ED" w:rsidP="006B05EE">
      <w:pPr>
        <w:jc w:val="center"/>
        <w:rPr>
          <w:b/>
          <w:szCs w:val="28"/>
          <w:u w:val="single"/>
        </w:rPr>
      </w:pPr>
    </w:p>
    <w:p w:rsidR="00A65DC5" w:rsidRDefault="00A65DC5" w:rsidP="00434469">
      <w:pPr>
        <w:ind w:left="142" w:right="538" w:firstLine="709"/>
        <w:rPr>
          <w:szCs w:val="28"/>
        </w:rPr>
      </w:pPr>
      <w:r w:rsidRPr="0054747D">
        <w:rPr>
          <w:szCs w:val="28"/>
        </w:rPr>
        <w:t>Анализ исходного состояния проблем, подлежащих</w:t>
      </w:r>
      <w:r>
        <w:rPr>
          <w:szCs w:val="28"/>
        </w:rPr>
        <w:t xml:space="preserve"> решению на программной основе, вызывает тревогу по поводу состояния антитеррористической защищённости образовательных учреждений Ленинского муниципального района.</w:t>
      </w:r>
    </w:p>
    <w:p w:rsidR="00CF5054" w:rsidRDefault="00CF5054" w:rsidP="00434469">
      <w:pPr>
        <w:ind w:left="142" w:right="538" w:firstLine="709"/>
        <w:rPr>
          <w:szCs w:val="28"/>
        </w:rPr>
      </w:pPr>
    </w:p>
    <w:p w:rsidR="00A65DC5" w:rsidRDefault="00A65DC5" w:rsidP="00434469">
      <w:pPr>
        <w:ind w:left="142" w:right="538" w:firstLine="709"/>
        <w:rPr>
          <w:szCs w:val="28"/>
        </w:rPr>
      </w:pPr>
      <w:r>
        <w:rPr>
          <w:szCs w:val="28"/>
        </w:rPr>
        <w:t>В образовательных учреждениях не установлены системы видеонаблюдения, не все учреждения оборудованы кнопками экстренного вызова, имеется нарушенное ограждение по периметру учебных заведений, не во всех учреждениях освещается полностью территория двора. Распашные решетки установлены лишь на отдельных окнах первых этажей образовательных учреждений.</w:t>
      </w:r>
    </w:p>
    <w:p w:rsidR="00CF5054" w:rsidRDefault="00CF5054" w:rsidP="00434469">
      <w:pPr>
        <w:ind w:left="142" w:right="538" w:firstLine="709"/>
        <w:rPr>
          <w:szCs w:val="28"/>
        </w:rPr>
      </w:pPr>
    </w:p>
    <w:p w:rsidR="003216F9" w:rsidRDefault="006E231B" w:rsidP="00434469">
      <w:pPr>
        <w:ind w:left="142" w:right="538" w:firstLine="709"/>
        <w:rPr>
          <w:szCs w:val="28"/>
        </w:rPr>
      </w:pPr>
      <w:r>
        <w:rPr>
          <w:szCs w:val="28"/>
        </w:rPr>
        <w:t xml:space="preserve">Реализация мероприятий Программы позволит решить        эти проблемы и усилит антитеррористическую защищённость образовательных учреждений. В ходе реализации Программы планируется оборудовать образовательные учреждения кнопками экстренного вызова и системами видеонаблюдения, усилить окна первых этажей распашными решетками, отремонтировать нарушенное ограждение </w:t>
      </w:r>
      <w:r w:rsidR="003216F9">
        <w:rPr>
          <w:szCs w:val="28"/>
        </w:rPr>
        <w:t xml:space="preserve"> по периметру дворов образовательных учреждений, обеспечить освещение территории.</w:t>
      </w:r>
    </w:p>
    <w:p w:rsidR="00CF5054" w:rsidRDefault="00CF5054" w:rsidP="00434469">
      <w:pPr>
        <w:ind w:left="142" w:right="538" w:firstLine="709"/>
        <w:rPr>
          <w:szCs w:val="28"/>
        </w:rPr>
      </w:pPr>
    </w:p>
    <w:p w:rsidR="00A65DC5" w:rsidRPr="003216F9" w:rsidRDefault="003216F9" w:rsidP="00434469">
      <w:pPr>
        <w:ind w:left="142" w:right="538" w:firstLine="709"/>
        <w:rPr>
          <w:szCs w:val="28"/>
        </w:rPr>
      </w:pPr>
      <w:r>
        <w:rPr>
          <w:szCs w:val="28"/>
        </w:rPr>
        <w:t>Реализация мероприятий Программы планируется на 2010-2012 годы.</w:t>
      </w:r>
      <w:r w:rsidR="00A65DC5" w:rsidRPr="00C216E6">
        <w:rPr>
          <w:b/>
          <w:i/>
          <w:iCs/>
          <w:color w:val="000000"/>
          <w:szCs w:val="28"/>
        </w:rPr>
        <w:t xml:space="preserve"> </w:t>
      </w:r>
    </w:p>
    <w:p w:rsidR="001814C2" w:rsidRDefault="003216F9" w:rsidP="001814C2">
      <w:pPr>
        <w:ind w:right="538"/>
        <w:jc w:val="both"/>
        <w:rPr>
          <w:szCs w:val="28"/>
        </w:rPr>
      </w:pPr>
      <w:r>
        <w:rPr>
          <w:szCs w:val="28"/>
        </w:rPr>
        <w:t>Осуществление финансирования</w:t>
      </w:r>
      <w:r w:rsidR="00A65DC5" w:rsidRPr="00255B2F">
        <w:rPr>
          <w:szCs w:val="28"/>
        </w:rPr>
        <w:t xml:space="preserve"> Программы</w:t>
      </w:r>
      <w:r w:rsidR="00A65DC5">
        <w:rPr>
          <w:szCs w:val="28"/>
        </w:rPr>
        <w:t xml:space="preserve"> </w:t>
      </w:r>
      <w:r>
        <w:rPr>
          <w:szCs w:val="28"/>
        </w:rPr>
        <w:t xml:space="preserve">планируется </w:t>
      </w:r>
      <w:r w:rsidR="00A65DC5">
        <w:rPr>
          <w:szCs w:val="28"/>
        </w:rPr>
        <w:t xml:space="preserve"> за счёт средств муниципального бюджета и иных источников в </w:t>
      </w:r>
      <w:r w:rsidR="0007376B" w:rsidRPr="0007376B">
        <w:rPr>
          <w:b/>
          <w:szCs w:val="28"/>
        </w:rPr>
        <w:t>5438</w:t>
      </w:r>
      <w:r w:rsidR="001814C2" w:rsidRPr="0007376B">
        <w:rPr>
          <w:b/>
          <w:szCs w:val="28"/>
        </w:rPr>
        <w:t>,</w:t>
      </w:r>
      <w:r w:rsidR="001814C2" w:rsidRPr="004813B0">
        <w:rPr>
          <w:b/>
          <w:szCs w:val="28"/>
        </w:rPr>
        <w:t>0 тыс. руб</w:t>
      </w:r>
      <w:r w:rsidR="001814C2" w:rsidRPr="004813B0">
        <w:rPr>
          <w:szCs w:val="28"/>
        </w:rPr>
        <w:t>., в том числе:</w:t>
      </w:r>
    </w:p>
    <w:p w:rsidR="001814C2" w:rsidRDefault="001814C2" w:rsidP="001814C2">
      <w:pPr>
        <w:numPr>
          <w:ilvl w:val="0"/>
          <w:numId w:val="4"/>
        </w:numPr>
        <w:ind w:left="851" w:right="538" w:hanging="143"/>
        <w:jc w:val="both"/>
        <w:rPr>
          <w:szCs w:val="28"/>
        </w:rPr>
      </w:pPr>
      <w:r>
        <w:rPr>
          <w:szCs w:val="28"/>
        </w:rPr>
        <w:t>в 201</w:t>
      </w:r>
      <w:r w:rsidR="0007376B">
        <w:rPr>
          <w:szCs w:val="28"/>
        </w:rPr>
        <w:t>1</w:t>
      </w:r>
      <w:r>
        <w:rPr>
          <w:szCs w:val="28"/>
        </w:rPr>
        <w:t xml:space="preserve"> году – </w:t>
      </w:r>
      <w:r w:rsidR="0007376B" w:rsidRPr="0007376B">
        <w:rPr>
          <w:b/>
          <w:szCs w:val="28"/>
        </w:rPr>
        <w:t>5</w:t>
      </w:r>
      <w:r>
        <w:rPr>
          <w:b/>
          <w:szCs w:val="28"/>
        </w:rPr>
        <w:t>3</w:t>
      </w:r>
      <w:r w:rsidRPr="004813B0">
        <w:rPr>
          <w:b/>
          <w:szCs w:val="28"/>
        </w:rPr>
        <w:t>,0</w:t>
      </w:r>
      <w:r>
        <w:rPr>
          <w:szCs w:val="28"/>
        </w:rPr>
        <w:t xml:space="preserve"> тыс</w:t>
      </w:r>
      <w:proofErr w:type="gramStart"/>
      <w:r>
        <w:rPr>
          <w:szCs w:val="28"/>
        </w:rPr>
        <w:t>.р</w:t>
      </w:r>
      <w:proofErr w:type="gramEnd"/>
      <w:r>
        <w:rPr>
          <w:szCs w:val="28"/>
        </w:rPr>
        <w:t>уб.;</w:t>
      </w:r>
    </w:p>
    <w:p w:rsidR="001814C2" w:rsidRDefault="001814C2" w:rsidP="001814C2">
      <w:pPr>
        <w:numPr>
          <w:ilvl w:val="0"/>
          <w:numId w:val="4"/>
        </w:numPr>
        <w:ind w:left="851" w:right="538" w:hanging="143"/>
        <w:jc w:val="both"/>
        <w:rPr>
          <w:szCs w:val="28"/>
        </w:rPr>
      </w:pPr>
      <w:r>
        <w:rPr>
          <w:szCs w:val="28"/>
        </w:rPr>
        <w:t>в 201</w:t>
      </w:r>
      <w:r w:rsidR="0007376B">
        <w:rPr>
          <w:szCs w:val="28"/>
        </w:rPr>
        <w:t>2</w:t>
      </w:r>
      <w:r>
        <w:rPr>
          <w:szCs w:val="28"/>
        </w:rPr>
        <w:t xml:space="preserve"> году – </w:t>
      </w:r>
      <w:r w:rsidRPr="004813B0">
        <w:rPr>
          <w:b/>
          <w:szCs w:val="28"/>
        </w:rPr>
        <w:t>3365,0</w:t>
      </w:r>
      <w:r>
        <w:rPr>
          <w:szCs w:val="28"/>
        </w:rPr>
        <w:t xml:space="preserve"> тыс. руб.;</w:t>
      </w:r>
    </w:p>
    <w:p w:rsidR="001814C2" w:rsidRDefault="001814C2" w:rsidP="001814C2">
      <w:pPr>
        <w:numPr>
          <w:ilvl w:val="0"/>
          <w:numId w:val="4"/>
        </w:numPr>
        <w:ind w:left="851" w:right="538" w:hanging="143"/>
        <w:jc w:val="both"/>
        <w:rPr>
          <w:szCs w:val="28"/>
        </w:rPr>
      </w:pPr>
      <w:r>
        <w:rPr>
          <w:szCs w:val="28"/>
        </w:rPr>
        <w:t>в 201</w:t>
      </w:r>
      <w:r w:rsidR="0007376B">
        <w:rPr>
          <w:szCs w:val="28"/>
        </w:rPr>
        <w:t>3</w:t>
      </w:r>
      <w:r>
        <w:rPr>
          <w:szCs w:val="28"/>
        </w:rPr>
        <w:t xml:space="preserve"> году – </w:t>
      </w:r>
      <w:r w:rsidRPr="004813B0">
        <w:rPr>
          <w:b/>
          <w:szCs w:val="28"/>
        </w:rPr>
        <w:t>2020,0</w:t>
      </w:r>
      <w:r>
        <w:rPr>
          <w:szCs w:val="28"/>
        </w:rPr>
        <w:t xml:space="preserve"> тыс</w:t>
      </w:r>
      <w:proofErr w:type="gramStart"/>
      <w:r>
        <w:rPr>
          <w:szCs w:val="28"/>
        </w:rPr>
        <w:t>.р</w:t>
      </w:r>
      <w:proofErr w:type="gramEnd"/>
      <w:r>
        <w:rPr>
          <w:szCs w:val="28"/>
        </w:rPr>
        <w:t>уб.</w:t>
      </w:r>
    </w:p>
    <w:p w:rsidR="00A65DC5" w:rsidRDefault="00A65DC5" w:rsidP="001814C2">
      <w:pPr>
        <w:ind w:left="142" w:right="538" w:firstLine="709"/>
        <w:jc w:val="both"/>
        <w:rPr>
          <w:szCs w:val="28"/>
        </w:rPr>
      </w:pPr>
    </w:p>
    <w:p w:rsidR="00A65DC5" w:rsidRPr="009E253C" w:rsidRDefault="00A65DC5" w:rsidP="00434469">
      <w:pPr>
        <w:ind w:left="142" w:right="538" w:firstLine="709"/>
        <w:jc w:val="both"/>
        <w:rPr>
          <w:szCs w:val="28"/>
        </w:rPr>
      </w:pPr>
      <w:r>
        <w:rPr>
          <w:szCs w:val="28"/>
        </w:rPr>
        <w:t>Реализация   Программы проявится в повышении антитеррористической защищённости образовательных учреждений, снижении риска возникновения чрезвычайных ситуаций, экономия на этой основе муниципальных расходов и получение социально-экономического эффекта.</w:t>
      </w:r>
    </w:p>
    <w:p w:rsidR="00CF5054" w:rsidRDefault="00CF5054" w:rsidP="00434469">
      <w:pPr>
        <w:shd w:val="clear" w:color="auto" w:fill="FFFFFF"/>
        <w:ind w:left="142" w:right="538" w:firstLine="709"/>
        <w:jc w:val="both"/>
        <w:rPr>
          <w:iCs/>
          <w:color w:val="000000"/>
          <w:szCs w:val="28"/>
        </w:rPr>
      </w:pPr>
    </w:p>
    <w:p w:rsidR="00925192" w:rsidRPr="003216F9" w:rsidRDefault="00AE665A" w:rsidP="00434469">
      <w:pPr>
        <w:shd w:val="clear" w:color="auto" w:fill="FFFFFF"/>
        <w:ind w:left="142" w:right="538" w:firstLine="709"/>
        <w:jc w:val="both"/>
        <w:rPr>
          <w:szCs w:val="28"/>
        </w:rPr>
      </w:pPr>
      <w:r w:rsidRPr="00AE665A">
        <w:rPr>
          <w:iCs/>
          <w:color w:val="000000"/>
          <w:szCs w:val="28"/>
        </w:rPr>
        <w:t>Муниципальным</w:t>
      </w:r>
      <w:r w:rsidR="00925192" w:rsidRPr="00AE665A">
        <w:rPr>
          <w:iCs/>
          <w:color w:val="000000"/>
          <w:szCs w:val="28"/>
        </w:rPr>
        <w:t xml:space="preserve"> заказчик</w:t>
      </w:r>
      <w:r w:rsidRPr="00AE665A">
        <w:rPr>
          <w:iCs/>
          <w:color w:val="000000"/>
          <w:szCs w:val="28"/>
        </w:rPr>
        <w:t xml:space="preserve">ом и разработчиком </w:t>
      </w:r>
      <w:r w:rsidR="00925192" w:rsidRPr="00AE665A">
        <w:rPr>
          <w:iCs/>
          <w:color w:val="000000"/>
          <w:szCs w:val="28"/>
        </w:rPr>
        <w:t xml:space="preserve"> Программы</w:t>
      </w:r>
      <w:r>
        <w:rPr>
          <w:iCs/>
          <w:color w:val="000000"/>
          <w:szCs w:val="28"/>
        </w:rPr>
        <w:t xml:space="preserve"> является отдел образования</w:t>
      </w:r>
      <w:r>
        <w:rPr>
          <w:szCs w:val="28"/>
        </w:rPr>
        <w:t xml:space="preserve"> </w:t>
      </w:r>
      <w:r>
        <w:rPr>
          <w:color w:val="000000"/>
          <w:szCs w:val="28"/>
        </w:rPr>
        <w:t xml:space="preserve">Администрации </w:t>
      </w:r>
      <w:r w:rsidR="00925192" w:rsidRPr="003216F9">
        <w:rPr>
          <w:color w:val="000000"/>
          <w:szCs w:val="28"/>
        </w:rPr>
        <w:t xml:space="preserve">Ленинского </w:t>
      </w:r>
      <w:r w:rsidR="00925192" w:rsidRPr="003216F9">
        <w:rPr>
          <w:bCs/>
          <w:color w:val="000000"/>
          <w:szCs w:val="28"/>
        </w:rPr>
        <w:t>муниципального района.</w:t>
      </w:r>
    </w:p>
    <w:p w:rsidR="00925192" w:rsidRDefault="00925192" w:rsidP="00434469">
      <w:pPr>
        <w:shd w:val="clear" w:color="auto" w:fill="FFFFFF"/>
        <w:ind w:left="142" w:right="538" w:firstLine="709"/>
        <w:jc w:val="both"/>
        <w:rPr>
          <w:b/>
          <w:iCs/>
          <w:color w:val="000000"/>
          <w:szCs w:val="28"/>
        </w:rPr>
      </w:pPr>
    </w:p>
    <w:p w:rsidR="00CF5054" w:rsidRDefault="00CF5054" w:rsidP="00434469">
      <w:pPr>
        <w:shd w:val="clear" w:color="auto" w:fill="FFFFFF"/>
        <w:ind w:left="142" w:right="538" w:firstLine="709"/>
        <w:jc w:val="both"/>
        <w:rPr>
          <w:b/>
          <w:iCs/>
          <w:color w:val="000000"/>
          <w:szCs w:val="28"/>
        </w:rPr>
      </w:pPr>
    </w:p>
    <w:p w:rsidR="00CF5054" w:rsidRPr="00CF5054" w:rsidRDefault="00CF5054" w:rsidP="00434469">
      <w:pPr>
        <w:shd w:val="clear" w:color="auto" w:fill="FFFFFF"/>
        <w:ind w:left="142" w:right="538" w:firstLine="709"/>
        <w:jc w:val="both"/>
        <w:rPr>
          <w:iCs/>
          <w:color w:val="000000"/>
          <w:szCs w:val="28"/>
        </w:rPr>
      </w:pPr>
      <w:r w:rsidRPr="00CF5054">
        <w:rPr>
          <w:iCs/>
          <w:color w:val="000000"/>
          <w:szCs w:val="28"/>
        </w:rPr>
        <w:t xml:space="preserve">Глава </w:t>
      </w:r>
      <w:proofErr w:type="gramStart"/>
      <w:r w:rsidRPr="00CF5054">
        <w:rPr>
          <w:iCs/>
          <w:color w:val="000000"/>
          <w:szCs w:val="28"/>
        </w:rPr>
        <w:t>Ленинского</w:t>
      </w:r>
      <w:proofErr w:type="gramEnd"/>
      <w:r w:rsidRPr="00CF5054">
        <w:rPr>
          <w:iCs/>
          <w:color w:val="000000"/>
          <w:szCs w:val="28"/>
        </w:rPr>
        <w:t xml:space="preserve"> </w:t>
      </w:r>
    </w:p>
    <w:p w:rsidR="00CF5054" w:rsidRPr="00CF5054" w:rsidRDefault="00CF5054" w:rsidP="00434469">
      <w:pPr>
        <w:shd w:val="clear" w:color="auto" w:fill="FFFFFF"/>
        <w:ind w:left="142" w:right="538" w:firstLine="709"/>
        <w:jc w:val="both"/>
        <w:rPr>
          <w:iCs/>
          <w:color w:val="000000"/>
          <w:szCs w:val="28"/>
        </w:rPr>
      </w:pPr>
      <w:r w:rsidRPr="00CF5054">
        <w:rPr>
          <w:iCs/>
          <w:color w:val="000000"/>
          <w:szCs w:val="28"/>
        </w:rPr>
        <w:t>муниципального района</w:t>
      </w:r>
      <w:r>
        <w:rPr>
          <w:iCs/>
          <w:color w:val="000000"/>
          <w:szCs w:val="28"/>
        </w:rPr>
        <w:t xml:space="preserve">                                                                         Н.Н. </w:t>
      </w:r>
      <w:proofErr w:type="spellStart"/>
      <w:r>
        <w:rPr>
          <w:iCs/>
          <w:color w:val="000000"/>
          <w:szCs w:val="28"/>
        </w:rPr>
        <w:t>Варваровский</w:t>
      </w:r>
      <w:proofErr w:type="spellEnd"/>
    </w:p>
    <w:p w:rsidR="00BB37D4" w:rsidRDefault="00BB37D4" w:rsidP="00434469">
      <w:pPr>
        <w:ind w:left="142" w:firstLine="709"/>
        <w:jc w:val="both"/>
        <w:rPr>
          <w:i/>
          <w:iCs/>
          <w:color w:val="000000"/>
          <w:szCs w:val="28"/>
        </w:rPr>
      </w:pPr>
    </w:p>
    <w:p w:rsidR="00864CDA" w:rsidRDefault="00864CDA" w:rsidP="00434469">
      <w:pPr>
        <w:ind w:left="142" w:firstLine="709"/>
        <w:jc w:val="both"/>
        <w:rPr>
          <w:i/>
          <w:iCs/>
          <w:color w:val="000000"/>
          <w:szCs w:val="28"/>
        </w:rPr>
      </w:pPr>
    </w:p>
    <w:p w:rsidR="00864CDA" w:rsidRPr="00864CDA" w:rsidRDefault="00864CDA" w:rsidP="00434469">
      <w:pPr>
        <w:ind w:left="142" w:firstLine="709"/>
        <w:jc w:val="both"/>
        <w:rPr>
          <w:iCs/>
          <w:color w:val="000000"/>
          <w:szCs w:val="28"/>
        </w:rPr>
      </w:pPr>
      <w:r>
        <w:rPr>
          <w:iCs/>
          <w:color w:val="000000"/>
          <w:szCs w:val="28"/>
        </w:rPr>
        <w:t xml:space="preserve">начальник отдела образования                                                                Т.В. </w:t>
      </w:r>
      <w:proofErr w:type="spellStart"/>
      <w:r>
        <w:rPr>
          <w:iCs/>
          <w:color w:val="000000"/>
          <w:szCs w:val="28"/>
        </w:rPr>
        <w:t>Байгарина</w:t>
      </w:r>
      <w:proofErr w:type="spellEnd"/>
    </w:p>
    <w:p w:rsidR="00AE665A" w:rsidRPr="009823ED" w:rsidRDefault="00AE665A" w:rsidP="00434469">
      <w:pPr>
        <w:ind w:left="142" w:firstLine="709"/>
        <w:jc w:val="both"/>
        <w:rPr>
          <w:b/>
          <w:sz w:val="24"/>
          <w:u w:val="single"/>
        </w:rPr>
      </w:pPr>
    </w:p>
    <w:sectPr w:rsidR="00AE665A" w:rsidRPr="009823ED" w:rsidSect="00CF020F">
      <w:pgSz w:w="16840" w:h="11907" w:orient="landscape" w:code="9"/>
      <w:pgMar w:top="567" w:right="567" w:bottom="426" w:left="1276" w:header="720" w:footer="284" w:gutter="0"/>
      <w:cols w:space="708"/>
      <w:docGrid w:linePitch="3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528" w:rsidRDefault="007B3528" w:rsidP="005C6C04">
      <w:r>
        <w:separator/>
      </w:r>
    </w:p>
  </w:endnote>
  <w:endnote w:type="continuationSeparator" w:id="1">
    <w:p w:rsidR="007B3528" w:rsidRDefault="007B3528" w:rsidP="005C6C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528" w:rsidRDefault="007B3528" w:rsidP="005C6C04">
      <w:r>
        <w:separator/>
      </w:r>
    </w:p>
  </w:footnote>
  <w:footnote w:type="continuationSeparator" w:id="1">
    <w:p w:rsidR="007B3528" w:rsidRDefault="007B3528" w:rsidP="005C6C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53EFF"/>
    <w:multiLevelType w:val="hybridMultilevel"/>
    <w:tmpl w:val="170EB97C"/>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nsid w:val="2E0D5339"/>
    <w:multiLevelType w:val="hybridMultilevel"/>
    <w:tmpl w:val="FDC039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FD36E90"/>
    <w:multiLevelType w:val="hybridMultilevel"/>
    <w:tmpl w:val="9F88CF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52792F0C"/>
    <w:multiLevelType w:val="hybridMultilevel"/>
    <w:tmpl w:val="4BE289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5AB341D6"/>
    <w:multiLevelType w:val="hybridMultilevel"/>
    <w:tmpl w:val="06E868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706524A1"/>
    <w:multiLevelType w:val="hybridMultilevel"/>
    <w:tmpl w:val="F908649E"/>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hyphenationZone w:val="357"/>
  <w:drawingGridHorizontalSpacing w:val="109"/>
  <w:drawingGridVerticalSpacing w:val="339"/>
  <w:displayHorizontalDrawingGridEvery w:val="0"/>
  <w:noPunctuationKerning/>
  <w:characterSpacingControl w:val="doNotCompress"/>
  <w:footnotePr>
    <w:footnote w:id="0"/>
    <w:footnote w:id="1"/>
  </w:footnotePr>
  <w:endnotePr>
    <w:endnote w:id="0"/>
    <w:endnote w:id="1"/>
  </w:endnotePr>
  <w:compat/>
  <w:rsids>
    <w:rsidRoot w:val="00B975D1"/>
    <w:rsid w:val="00001A12"/>
    <w:rsid w:val="000438CB"/>
    <w:rsid w:val="000671F0"/>
    <w:rsid w:val="0007376B"/>
    <w:rsid w:val="000960C4"/>
    <w:rsid w:val="000B4E60"/>
    <w:rsid w:val="000E70B5"/>
    <w:rsid w:val="000F51A5"/>
    <w:rsid w:val="001219BB"/>
    <w:rsid w:val="00147254"/>
    <w:rsid w:val="001814C2"/>
    <w:rsid w:val="00197BF0"/>
    <w:rsid w:val="001C3A63"/>
    <w:rsid w:val="001D7634"/>
    <w:rsid w:val="00207819"/>
    <w:rsid w:val="00217BF3"/>
    <w:rsid w:val="00255B2F"/>
    <w:rsid w:val="002B509F"/>
    <w:rsid w:val="002D7540"/>
    <w:rsid w:val="003019FE"/>
    <w:rsid w:val="003216F9"/>
    <w:rsid w:val="003221B3"/>
    <w:rsid w:val="00340D5F"/>
    <w:rsid w:val="003874D7"/>
    <w:rsid w:val="0039509F"/>
    <w:rsid w:val="003A6417"/>
    <w:rsid w:val="003C2CB9"/>
    <w:rsid w:val="003F00BA"/>
    <w:rsid w:val="0041130C"/>
    <w:rsid w:val="004313F7"/>
    <w:rsid w:val="00434469"/>
    <w:rsid w:val="004372C2"/>
    <w:rsid w:val="00442B88"/>
    <w:rsid w:val="004750D8"/>
    <w:rsid w:val="004813B0"/>
    <w:rsid w:val="00481A63"/>
    <w:rsid w:val="004949B1"/>
    <w:rsid w:val="004D254A"/>
    <w:rsid w:val="00500CF1"/>
    <w:rsid w:val="00502116"/>
    <w:rsid w:val="00526903"/>
    <w:rsid w:val="0054747D"/>
    <w:rsid w:val="005565BD"/>
    <w:rsid w:val="00560D04"/>
    <w:rsid w:val="00561BAF"/>
    <w:rsid w:val="005C6C04"/>
    <w:rsid w:val="005D15BF"/>
    <w:rsid w:val="005F1FC8"/>
    <w:rsid w:val="00652DE3"/>
    <w:rsid w:val="006B05EE"/>
    <w:rsid w:val="006B08DA"/>
    <w:rsid w:val="006B1D90"/>
    <w:rsid w:val="006E231B"/>
    <w:rsid w:val="00712DDA"/>
    <w:rsid w:val="0073505E"/>
    <w:rsid w:val="00793A2D"/>
    <w:rsid w:val="00794CE3"/>
    <w:rsid w:val="0079687D"/>
    <w:rsid w:val="007A2861"/>
    <w:rsid w:val="007B3528"/>
    <w:rsid w:val="007D02B5"/>
    <w:rsid w:val="007D1800"/>
    <w:rsid w:val="007E1A31"/>
    <w:rsid w:val="0081423E"/>
    <w:rsid w:val="00842223"/>
    <w:rsid w:val="00864CDA"/>
    <w:rsid w:val="008735F0"/>
    <w:rsid w:val="00880961"/>
    <w:rsid w:val="00890C9E"/>
    <w:rsid w:val="00896A23"/>
    <w:rsid w:val="008A1FBD"/>
    <w:rsid w:val="008A45EE"/>
    <w:rsid w:val="008A4678"/>
    <w:rsid w:val="008A692C"/>
    <w:rsid w:val="008F4A81"/>
    <w:rsid w:val="00902279"/>
    <w:rsid w:val="00925192"/>
    <w:rsid w:val="009823ED"/>
    <w:rsid w:val="009B4627"/>
    <w:rsid w:val="009E253C"/>
    <w:rsid w:val="009F523C"/>
    <w:rsid w:val="00A538CE"/>
    <w:rsid w:val="00A65DC5"/>
    <w:rsid w:val="00A76FF5"/>
    <w:rsid w:val="00A8080A"/>
    <w:rsid w:val="00A827E9"/>
    <w:rsid w:val="00A86059"/>
    <w:rsid w:val="00AC0A8D"/>
    <w:rsid w:val="00AC7A1D"/>
    <w:rsid w:val="00AE665A"/>
    <w:rsid w:val="00B223A1"/>
    <w:rsid w:val="00B975D1"/>
    <w:rsid w:val="00BA747C"/>
    <w:rsid w:val="00BB37D4"/>
    <w:rsid w:val="00BB42E1"/>
    <w:rsid w:val="00BC7ED7"/>
    <w:rsid w:val="00BD46DE"/>
    <w:rsid w:val="00C33AF8"/>
    <w:rsid w:val="00CA39D0"/>
    <w:rsid w:val="00CA68F2"/>
    <w:rsid w:val="00CC5718"/>
    <w:rsid w:val="00CD655D"/>
    <w:rsid w:val="00CE5EAD"/>
    <w:rsid w:val="00CE6038"/>
    <w:rsid w:val="00CF020F"/>
    <w:rsid w:val="00CF5054"/>
    <w:rsid w:val="00D06702"/>
    <w:rsid w:val="00D37AFF"/>
    <w:rsid w:val="00D40E7B"/>
    <w:rsid w:val="00D72525"/>
    <w:rsid w:val="00DA5DBD"/>
    <w:rsid w:val="00E64EB4"/>
    <w:rsid w:val="00EA46CC"/>
    <w:rsid w:val="00EC78FB"/>
    <w:rsid w:val="00F03817"/>
    <w:rsid w:val="00F135CC"/>
    <w:rsid w:val="00F17311"/>
    <w:rsid w:val="00F207E0"/>
    <w:rsid w:val="00F24642"/>
    <w:rsid w:val="00F600FE"/>
    <w:rsid w:val="00F64E8E"/>
    <w:rsid w:val="00F724AB"/>
    <w:rsid w:val="00FB0FA0"/>
    <w:rsid w:val="00FB683B"/>
    <w:rsid w:val="00FD31F4"/>
    <w:rsid w:val="00FF13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0BA"/>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F00BA"/>
    <w:pPr>
      <w:jc w:val="center"/>
    </w:pPr>
    <w:rPr>
      <w:b/>
      <w:bCs/>
    </w:rPr>
  </w:style>
  <w:style w:type="paragraph" w:styleId="a4">
    <w:name w:val="header"/>
    <w:basedOn w:val="a"/>
    <w:link w:val="a5"/>
    <w:uiPriority w:val="99"/>
    <w:semiHidden/>
    <w:unhideWhenUsed/>
    <w:rsid w:val="005C6C04"/>
    <w:pPr>
      <w:tabs>
        <w:tab w:val="center" w:pos="4677"/>
        <w:tab w:val="right" w:pos="9355"/>
      </w:tabs>
    </w:pPr>
  </w:style>
  <w:style w:type="character" w:customStyle="1" w:styleId="a5">
    <w:name w:val="Верхний колонтитул Знак"/>
    <w:basedOn w:val="a0"/>
    <w:link w:val="a4"/>
    <w:uiPriority w:val="99"/>
    <w:semiHidden/>
    <w:rsid w:val="005C6C04"/>
    <w:rPr>
      <w:sz w:val="28"/>
      <w:szCs w:val="24"/>
    </w:rPr>
  </w:style>
  <w:style w:type="paragraph" w:styleId="a6">
    <w:name w:val="footer"/>
    <w:basedOn w:val="a"/>
    <w:link w:val="a7"/>
    <w:uiPriority w:val="99"/>
    <w:semiHidden/>
    <w:unhideWhenUsed/>
    <w:rsid w:val="005C6C04"/>
    <w:pPr>
      <w:tabs>
        <w:tab w:val="center" w:pos="4677"/>
        <w:tab w:val="right" w:pos="9355"/>
      </w:tabs>
    </w:pPr>
  </w:style>
  <w:style w:type="character" w:customStyle="1" w:styleId="a7">
    <w:name w:val="Нижний колонтитул Знак"/>
    <w:basedOn w:val="a0"/>
    <w:link w:val="a6"/>
    <w:uiPriority w:val="99"/>
    <w:semiHidden/>
    <w:rsid w:val="005C6C04"/>
    <w:rPr>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2001</Words>
  <Characters>11983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DTK</Company>
  <LinksUpToDate>false</LinksUpToDate>
  <CharactersWithSpaces>13957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subject/>
  <dc:creator>DTK</dc:creator>
  <cp:keywords/>
  <dc:description/>
  <cp:lastModifiedBy>Чернышова</cp:lastModifiedBy>
  <cp:revision>2</cp:revision>
  <cp:lastPrinted>2010-12-02T12:37:00Z</cp:lastPrinted>
  <dcterms:created xsi:type="dcterms:W3CDTF">2010-12-02T12:45:00Z</dcterms:created>
  <dcterms:modified xsi:type="dcterms:W3CDTF">2010-12-02T12:45:00Z</dcterms:modified>
</cp:coreProperties>
</file>